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E2" w:rsidRDefault="005B74E2" w:rsidP="005B74E2"/>
    <w:tbl>
      <w:tblPr>
        <w:tblW w:w="10602" w:type="dxa"/>
        <w:tblInd w:w="-432" w:type="dxa"/>
        <w:tblLook w:val="01E0" w:firstRow="1" w:lastRow="1" w:firstColumn="1" w:lastColumn="1" w:noHBand="0" w:noVBand="0"/>
      </w:tblPr>
      <w:tblGrid>
        <w:gridCol w:w="4662"/>
        <w:gridCol w:w="1800"/>
        <w:gridCol w:w="4140"/>
      </w:tblGrid>
      <w:tr w:rsidR="005B74E2" w:rsidRPr="00C23C3E" w:rsidTr="005B74E2">
        <w:tc>
          <w:tcPr>
            <w:tcW w:w="4662" w:type="dxa"/>
          </w:tcPr>
          <w:p w:rsidR="005B74E2" w:rsidRPr="005B74E2" w:rsidRDefault="005B74E2" w:rsidP="005B74E2">
            <w:pPr>
              <w:tabs>
                <w:tab w:val="left" w:pos="360"/>
                <w:tab w:val="left" w:pos="540"/>
                <w:tab w:val="left" w:pos="720"/>
              </w:tabs>
              <w:ind w:right="-97"/>
              <w:jc w:val="center"/>
              <w:rPr>
                <w:rFonts w:ascii="TimBashk" w:hAnsi="TimBashk" w:cs="Times New Roman"/>
                <w:sz w:val="22"/>
                <w:szCs w:val="22"/>
              </w:rPr>
            </w:pPr>
            <w:r w:rsidRPr="005B74E2">
              <w:rPr>
                <w:rFonts w:ascii="TimBashk" w:hAnsi="TimBashk" w:cs="Times New Roman"/>
                <w:sz w:val="22"/>
                <w:szCs w:val="22"/>
              </w:rPr>
              <w:t>БАШ</w:t>
            </w:r>
            <w:proofErr w:type="gramStart"/>
            <w:r w:rsidRPr="005B74E2">
              <w:rPr>
                <w:rFonts w:ascii="TimBashk" w:hAnsi="TimBashk" w:cs="Times New Roman"/>
                <w:sz w:val="22"/>
                <w:szCs w:val="22"/>
              </w:rPr>
              <w:t>?О</w:t>
            </w:r>
            <w:proofErr w:type="gramEnd"/>
            <w:r w:rsidRPr="005B74E2">
              <w:rPr>
                <w:rFonts w:ascii="TimBashk" w:hAnsi="TimBashk" w:cs="Times New Roman"/>
                <w:sz w:val="22"/>
                <w:szCs w:val="22"/>
              </w:rPr>
              <w:t>РТОСТАН РЕСПУБЛИКА</w:t>
            </w:r>
            <w:r w:rsidRPr="005B74E2">
              <w:rPr>
                <w:rFonts w:ascii="Times New Roman" w:hAnsi="Times New Roman" w:cs="Times New Roman"/>
                <w:sz w:val="22"/>
                <w:szCs w:val="22"/>
                <w:lang w:val="be-BY"/>
              </w:rPr>
              <w:t>Һ</w:t>
            </w:r>
            <w:r w:rsidRPr="005B74E2">
              <w:rPr>
                <w:rFonts w:ascii="TimBashk" w:hAnsi="TimBashk" w:cs="Times New Roman"/>
                <w:sz w:val="22"/>
                <w:szCs w:val="22"/>
              </w:rPr>
              <w:t>Ы</w:t>
            </w:r>
          </w:p>
          <w:p w:rsidR="005B74E2" w:rsidRPr="005B74E2" w:rsidRDefault="005B74E2" w:rsidP="005B74E2">
            <w:pPr>
              <w:tabs>
                <w:tab w:val="left" w:pos="360"/>
                <w:tab w:val="left" w:pos="540"/>
                <w:tab w:val="left" w:pos="720"/>
              </w:tabs>
              <w:ind w:right="-97"/>
              <w:jc w:val="center"/>
              <w:rPr>
                <w:rFonts w:ascii="TimBashk" w:hAnsi="TimBashk" w:cs="Times New Roman"/>
                <w:sz w:val="22"/>
                <w:szCs w:val="22"/>
              </w:rPr>
            </w:pPr>
            <w:r w:rsidRPr="005B74E2">
              <w:rPr>
                <w:rFonts w:ascii="TimBashk" w:hAnsi="TimBashk" w:cs="Times New Roman"/>
                <w:sz w:val="22"/>
                <w:szCs w:val="22"/>
              </w:rPr>
              <w:t>ИГЛИН РАЙОНЫ</w:t>
            </w:r>
          </w:p>
          <w:p w:rsidR="005B74E2" w:rsidRPr="005B74E2" w:rsidRDefault="005B74E2" w:rsidP="005B74E2">
            <w:pPr>
              <w:tabs>
                <w:tab w:val="left" w:pos="360"/>
                <w:tab w:val="left" w:pos="540"/>
                <w:tab w:val="left" w:pos="720"/>
              </w:tabs>
              <w:ind w:right="-97"/>
              <w:jc w:val="center"/>
              <w:rPr>
                <w:rFonts w:ascii="TimBashk" w:hAnsi="TimBashk" w:cs="Times New Roman"/>
                <w:sz w:val="22"/>
                <w:szCs w:val="22"/>
              </w:rPr>
            </w:pPr>
            <w:r w:rsidRPr="005B74E2">
              <w:rPr>
                <w:rFonts w:ascii="TimBashk" w:hAnsi="TimBashk" w:cs="Times New Roman"/>
                <w:sz w:val="22"/>
                <w:szCs w:val="22"/>
              </w:rPr>
              <w:t>МУНИЦИПАЛЬ РАЙОН</w:t>
            </w:r>
            <w:r w:rsidRPr="005B74E2">
              <w:rPr>
                <w:rFonts w:ascii="TimBashk" w:hAnsi="TimBashk" w:cs="Times New Roman"/>
                <w:sz w:val="22"/>
                <w:szCs w:val="22"/>
                <w:lang w:val="be-BY"/>
              </w:rPr>
              <w:t>ЫНЫ</w:t>
            </w:r>
            <w:r w:rsidRPr="005B74E2">
              <w:rPr>
                <w:rFonts w:ascii="Times New Roman" w:hAnsi="Times New Roman" w:cs="Times New Roman"/>
                <w:sz w:val="22"/>
                <w:szCs w:val="22"/>
                <w:lang w:val="be-BY"/>
              </w:rPr>
              <w:t>Ң</w:t>
            </w:r>
          </w:p>
          <w:p w:rsidR="005B74E2" w:rsidRPr="005B74E2" w:rsidRDefault="005B74E2" w:rsidP="005B74E2">
            <w:pPr>
              <w:tabs>
                <w:tab w:val="left" w:pos="360"/>
                <w:tab w:val="left" w:pos="540"/>
                <w:tab w:val="left" w:pos="720"/>
              </w:tabs>
              <w:ind w:right="-97"/>
              <w:jc w:val="center"/>
              <w:rPr>
                <w:rFonts w:ascii="TimBashk" w:hAnsi="TimBashk" w:cs="Times New Roman"/>
                <w:sz w:val="22"/>
                <w:szCs w:val="22"/>
                <w:lang w:val="be-BY"/>
              </w:rPr>
            </w:pPr>
            <w:r w:rsidRPr="005B74E2">
              <w:rPr>
                <w:rFonts w:ascii="TimBashk" w:hAnsi="TimBashk" w:cs="Times New Roman"/>
                <w:sz w:val="22"/>
                <w:szCs w:val="22"/>
                <w:lang w:val="be-BY"/>
              </w:rPr>
              <w:t>?АЛТЫМАН АУЫЛ СОВЕТЫ</w:t>
            </w:r>
          </w:p>
          <w:p w:rsidR="005B74E2" w:rsidRPr="005B74E2" w:rsidRDefault="005B74E2" w:rsidP="005B74E2">
            <w:pPr>
              <w:tabs>
                <w:tab w:val="left" w:pos="360"/>
                <w:tab w:val="left" w:pos="540"/>
                <w:tab w:val="left" w:pos="720"/>
              </w:tabs>
              <w:ind w:right="-97"/>
              <w:jc w:val="center"/>
              <w:rPr>
                <w:rFonts w:ascii="TimBashk" w:hAnsi="TimBashk" w:cs="Times New Roman"/>
                <w:sz w:val="22"/>
                <w:szCs w:val="22"/>
                <w:lang w:val="be-BY"/>
              </w:rPr>
            </w:pPr>
            <w:r w:rsidRPr="005B74E2">
              <w:rPr>
                <w:rFonts w:ascii="TimBashk" w:hAnsi="TimBashk" w:cs="Times New Roman"/>
                <w:sz w:val="22"/>
                <w:szCs w:val="22"/>
                <w:lang w:val="be-BY"/>
              </w:rPr>
              <w:t>АУЫЛ БИЛ</w:t>
            </w:r>
            <w:r w:rsidRPr="005B74E2">
              <w:rPr>
                <w:rFonts w:ascii="Times New Roman" w:hAnsi="Times New Roman" w:cs="Times New Roman"/>
                <w:sz w:val="22"/>
                <w:szCs w:val="22"/>
                <w:lang w:val="be-BY"/>
              </w:rPr>
              <w:t>Ә</w:t>
            </w:r>
            <w:r w:rsidRPr="005B74E2">
              <w:rPr>
                <w:rFonts w:ascii="TimBashk" w:hAnsi="TimBashk" w:cs="TimBashk"/>
                <w:sz w:val="22"/>
                <w:szCs w:val="22"/>
                <w:lang w:val="be-BY"/>
              </w:rPr>
              <w:t>М</w:t>
            </w:r>
            <w:r w:rsidRPr="005B74E2">
              <w:rPr>
                <w:rFonts w:ascii="Times New Roman" w:hAnsi="Times New Roman" w:cs="Times New Roman"/>
                <w:sz w:val="22"/>
                <w:szCs w:val="22"/>
                <w:lang w:val="be-BY"/>
              </w:rPr>
              <w:t>ӘҺ</w:t>
            </w:r>
            <w:r w:rsidRPr="005B74E2">
              <w:rPr>
                <w:rFonts w:ascii="TimBashk" w:hAnsi="TimBashk" w:cs="TimBashk"/>
                <w:sz w:val="22"/>
                <w:szCs w:val="22"/>
                <w:lang w:val="be-BY"/>
              </w:rPr>
              <w:t>Е</w:t>
            </w:r>
            <w:r w:rsidRPr="005B74E2">
              <w:rPr>
                <w:rFonts w:ascii="TimBashk" w:hAnsi="TimBashk" w:cs="Times New Roman"/>
                <w:sz w:val="22"/>
                <w:szCs w:val="22"/>
                <w:lang w:val="be-BY"/>
              </w:rPr>
              <w:t xml:space="preserve"> </w:t>
            </w:r>
            <w:r w:rsidRPr="005B74E2">
              <w:rPr>
                <w:rFonts w:ascii="TimBashk" w:hAnsi="TimBashk" w:cs="TimBashk"/>
                <w:sz w:val="22"/>
                <w:szCs w:val="22"/>
                <w:lang w:val="be-BY"/>
              </w:rPr>
              <w:t>С</w:t>
            </w:r>
            <w:r w:rsidRPr="005B74E2">
              <w:rPr>
                <w:rFonts w:ascii="TimBashk" w:hAnsi="TimBashk" w:cs="Times New Roman"/>
                <w:sz w:val="22"/>
                <w:szCs w:val="22"/>
                <w:lang w:val="be-BY"/>
              </w:rPr>
              <w:t>ОВЕТЫ</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452401, с</w:t>
            </w:r>
            <w:r w:rsidRPr="005B74E2">
              <w:rPr>
                <w:rFonts w:ascii="TimBashk" w:hAnsi="TimBashk" w:cs="Times New Roman"/>
                <w:sz w:val="22"/>
                <w:szCs w:val="22"/>
                <w:lang w:val="be-BY"/>
              </w:rPr>
              <w:t>.?алтыман ауылы, М2кт2п урамы</w:t>
            </w:r>
            <w:r w:rsidRPr="005B74E2">
              <w:rPr>
                <w:rFonts w:ascii="Times New Roman" w:hAnsi="Times New Roman" w:cs="Times New Roman"/>
                <w:sz w:val="22"/>
                <w:szCs w:val="22"/>
                <w:lang w:val="be-BY"/>
              </w:rPr>
              <w:t>, 6</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тел. (34795) 2-71-07, факс 2-71-21</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en-US"/>
              </w:rPr>
              <w:t>e-mail: kaltimanovo@rambler.ru</w:t>
            </w:r>
          </w:p>
        </w:tc>
        <w:tc>
          <w:tcPr>
            <w:tcW w:w="1800" w:type="dxa"/>
          </w:tcPr>
          <w:p w:rsidR="005B74E2" w:rsidRPr="005B74E2" w:rsidRDefault="005B74E2" w:rsidP="005B74E2">
            <w:pPr>
              <w:tabs>
                <w:tab w:val="left" w:pos="360"/>
                <w:tab w:val="left" w:pos="540"/>
                <w:tab w:val="left" w:pos="720"/>
              </w:tabs>
              <w:spacing w:line="360" w:lineRule="auto"/>
              <w:ind w:right="-97"/>
              <w:rPr>
                <w:rFonts w:ascii="Times New Roman" w:hAnsi="Times New Roman" w:cs="Times New Roman"/>
                <w:sz w:val="22"/>
                <w:szCs w:val="22"/>
                <w:lang w:val="be-BY"/>
              </w:rPr>
            </w:pPr>
            <w:r w:rsidRPr="005B74E2">
              <w:rPr>
                <w:rFonts w:ascii="Times New Roman" w:hAnsi="Times New Roman" w:cs="Times New Roman"/>
                <w:sz w:val="22"/>
                <w:szCs w:val="22"/>
              </w:rPr>
              <w:t xml:space="preserve">   </w:t>
            </w:r>
            <w:r w:rsidRPr="005B74E2">
              <w:rPr>
                <w:rFonts w:ascii="Times New Roman" w:hAnsi="Times New Roman" w:cs="Times New Roman"/>
                <w:noProof/>
                <w:sz w:val="22"/>
                <w:szCs w:val="22"/>
                <w:lang w:eastAsia="ru-RU"/>
              </w:rPr>
              <w:drawing>
                <wp:inline distT="0" distB="0" distL="0" distR="0" wp14:anchorId="4F400A9C" wp14:editId="66E3EB1F">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tc>
        <w:tc>
          <w:tcPr>
            <w:tcW w:w="4140" w:type="dxa"/>
          </w:tcPr>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СОВЕТ СЕЛЬСКОГО ПОСЕЛЕНИЯ</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rPr>
            </w:pPr>
            <w:r w:rsidRPr="005B74E2">
              <w:rPr>
                <w:rFonts w:ascii="Times New Roman" w:hAnsi="Times New Roman" w:cs="Times New Roman"/>
                <w:sz w:val="22"/>
                <w:szCs w:val="22"/>
              </w:rPr>
              <w:t>КАЛТЫМАНОВСКИЙ</w:t>
            </w:r>
            <w:r w:rsidRPr="005B74E2">
              <w:rPr>
                <w:rFonts w:ascii="Times New Roman" w:hAnsi="Times New Roman" w:cs="Times New Roman"/>
                <w:sz w:val="22"/>
                <w:szCs w:val="22"/>
                <w:lang w:val="be-BY"/>
              </w:rPr>
              <w:t xml:space="preserve"> СЕЛЬСОВЕТ</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МУНИЦИПАЛЬНОГО РАЙОНА</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ИГЛИНСКИЙ РАЙОН</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rPr>
            </w:pPr>
            <w:r w:rsidRPr="005B74E2">
              <w:rPr>
                <w:rFonts w:ascii="Times New Roman" w:hAnsi="Times New Roman" w:cs="Times New Roman"/>
                <w:sz w:val="22"/>
                <w:szCs w:val="22"/>
              </w:rPr>
              <w:t>РЕСПУБЛИКИ БАШКОРТОСТАН</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rPr>
            </w:pP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rPr>
              <w:t xml:space="preserve">452401, с. </w:t>
            </w:r>
            <w:proofErr w:type="spellStart"/>
            <w:r w:rsidRPr="005B74E2">
              <w:rPr>
                <w:rFonts w:ascii="Times New Roman" w:hAnsi="Times New Roman" w:cs="Times New Roman"/>
                <w:sz w:val="22"/>
                <w:szCs w:val="22"/>
              </w:rPr>
              <w:t>Калтыманово</w:t>
            </w:r>
            <w:proofErr w:type="spellEnd"/>
            <w:r w:rsidRPr="005B74E2">
              <w:rPr>
                <w:rFonts w:ascii="Times New Roman" w:hAnsi="Times New Roman" w:cs="Times New Roman"/>
                <w:sz w:val="22"/>
                <w:szCs w:val="22"/>
                <w:lang w:val="be-BY"/>
              </w:rPr>
              <w:t>, ул. Школьная, 6</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be-BY"/>
              </w:rPr>
              <w:t>тел. (34795) 2-71-07, факс 2-71-21</w:t>
            </w:r>
          </w:p>
          <w:p w:rsidR="005B74E2" w:rsidRPr="005B74E2" w:rsidRDefault="005B74E2" w:rsidP="005B74E2">
            <w:pPr>
              <w:tabs>
                <w:tab w:val="left" w:pos="360"/>
                <w:tab w:val="left" w:pos="540"/>
                <w:tab w:val="left" w:pos="720"/>
              </w:tabs>
              <w:ind w:right="-97"/>
              <w:jc w:val="center"/>
              <w:rPr>
                <w:rFonts w:ascii="Times New Roman" w:hAnsi="Times New Roman" w:cs="Times New Roman"/>
                <w:sz w:val="22"/>
                <w:szCs w:val="22"/>
                <w:lang w:val="be-BY"/>
              </w:rPr>
            </w:pPr>
            <w:r w:rsidRPr="005B74E2">
              <w:rPr>
                <w:rFonts w:ascii="Times New Roman" w:hAnsi="Times New Roman" w:cs="Times New Roman"/>
                <w:sz w:val="22"/>
                <w:szCs w:val="22"/>
                <w:lang w:val="en-US"/>
              </w:rPr>
              <w:t>e</w:t>
            </w:r>
            <w:r w:rsidRPr="005B74E2">
              <w:rPr>
                <w:rFonts w:ascii="Times New Roman" w:hAnsi="Times New Roman" w:cs="Times New Roman"/>
                <w:sz w:val="22"/>
                <w:szCs w:val="22"/>
              </w:rPr>
              <w:t>-</w:t>
            </w:r>
            <w:r w:rsidRPr="005B74E2">
              <w:rPr>
                <w:rFonts w:ascii="Times New Roman" w:hAnsi="Times New Roman" w:cs="Times New Roman"/>
                <w:sz w:val="22"/>
                <w:szCs w:val="22"/>
                <w:lang w:val="en-US"/>
              </w:rPr>
              <w:t>mail</w:t>
            </w:r>
            <w:r w:rsidRPr="005B74E2">
              <w:rPr>
                <w:rFonts w:ascii="Times New Roman" w:hAnsi="Times New Roman" w:cs="Times New Roman"/>
                <w:sz w:val="22"/>
                <w:szCs w:val="22"/>
              </w:rPr>
              <w:t xml:space="preserve">: </w:t>
            </w:r>
            <w:proofErr w:type="spellStart"/>
            <w:r w:rsidRPr="005B74E2">
              <w:rPr>
                <w:rFonts w:ascii="Times New Roman" w:hAnsi="Times New Roman" w:cs="Times New Roman"/>
                <w:sz w:val="22"/>
                <w:szCs w:val="22"/>
                <w:lang w:val="en-US"/>
              </w:rPr>
              <w:t>kaltimanovo</w:t>
            </w:r>
            <w:proofErr w:type="spellEnd"/>
            <w:r w:rsidRPr="005B74E2">
              <w:rPr>
                <w:rFonts w:ascii="Times New Roman" w:hAnsi="Times New Roman" w:cs="Times New Roman"/>
                <w:sz w:val="22"/>
                <w:szCs w:val="22"/>
              </w:rPr>
              <w:t>@</w:t>
            </w:r>
            <w:r w:rsidRPr="005B74E2">
              <w:rPr>
                <w:rFonts w:ascii="Times New Roman" w:hAnsi="Times New Roman" w:cs="Times New Roman"/>
                <w:sz w:val="22"/>
                <w:szCs w:val="22"/>
                <w:lang w:val="en-US"/>
              </w:rPr>
              <w:t>rambler</w:t>
            </w:r>
            <w:r w:rsidRPr="005B74E2">
              <w:rPr>
                <w:rFonts w:ascii="Times New Roman" w:hAnsi="Times New Roman" w:cs="Times New Roman"/>
                <w:sz w:val="22"/>
                <w:szCs w:val="22"/>
              </w:rPr>
              <w:t>.</w:t>
            </w:r>
            <w:proofErr w:type="spellStart"/>
            <w:r w:rsidRPr="005B74E2">
              <w:rPr>
                <w:rFonts w:ascii="Times New Roman" w:hAnsi="Times New Roman" w:cs="Times New Roman"/>
                <w:sz w:val="22"/>
                <w:szCs w:val="22"/>
                <w:lang w:val="en-US"/>
              </w:rPr>
              <w:t>ru</w:t>
            </w:r>
            <w:proofErr w:type="spellEnd"/>
          </w:p>
        </w:tc>
      </w:tr>
    </w:tbl>
    <w:p w:rsidR="005B74E2" w:rsidRPr="00DC7563" w:rsidRDefault="005B74E2" w:rsidP="005B74E2">
      <w:pPr>
        <w:tabs>
          <w:tab w:val="left" w:pos="360"/>
          <w:tab w:val="left" w:pos="540"/>
          <w:tab w:val="left" w:pos="720"/>
        </w:tabs>
        <w:spacing w:line="360" w:lineRule="auto"/>
        <w:ind w:right="-339" w:hanging="540"/>
        <w:rPr>
          <w:sz w:val="22"/>
          <w:szCs w:val="22"/>
          <w:lang w:val="be-BY"/>
        </w:rPr>
      </w:pPr>
      <w:r>
        <w:rPr>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93345</wp:posOffset>
                </wp:positionV>
                <wp:extent cx="6515100" cy="0"/>
                <wp:effectExtent l="31115" t="36195" r="35560"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7.35pt" to="49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AWAIAAGoEAAAOAAAAZHJzL2Uyb0RvYy54bWysVNFu0zAUfUfiH6y8d0m2ttuipRNqWl4G&#10;VNr4ANd2GmuObdle0wohwZ6R9gn8Ag8gTRrwDekfce2m1QYvCJEH59q+Pjn33OOcna9qgZbMWK5k&#10;HqUHSYSYJIpyucijt1fT3kmErMOSYqEky6M1s9H56Pmzs0Zn7FBVSlBmEIBImzU6jyrndBbHllSs&#10;xvZAaSZhs1Smxg6mZhFTgxtAr0V8mCTDuFGGaqMIsxZWi+1mNAr4ZcmIe1OWljkk8gi4uTCaMM79&#10;GI/OcLYwWFecdDTwP7CoMZfw0T1UgR1GN4b/AVVzYpRVpTsgqo5VWXLCQg1QTZr8Vs1lhTULtYA4&#10;Vu9lsv8PlrxezgziNI+OIiRxDS1qP28+bO7a7+2XzR3afGx/tt/ar+19+6O939xC/LD5BLHfbB+6&#10;5Tt05JVstM0AcCxnxmtBVvJSXyhybZFU4wrLBQsVXa01fCb1J+InR/zEauAzb14pCjn4xqkg66o0&#10;tYcEwdAqdG+97x5bOURgcThIB2kCTSa7vRhnu4PaWPeSqRr5II8El15YnOHlhXWeCM52KX5ZqikX&#10;IphDSNTk0eA4HXjoWoNUDsxyfVV1LbdKcOrT/UFrFvOxMGiJveHCE+qEncdpRt1IGuArhumkix3m&#10;YhsDHSE9HhQHBLto66h3p8np5GRy0u/1D4eTXj8pit6L6bjfG07T40FxVIzHRfreV5f2s4pTyqRn&#10;t3N32v8793T3bOvLvb/3wsRP0YOCQHb3DqRDd31Dt9aYK7qemV3XwdAhubt8/sY8nkP8+Bcx+gUA&#10;AP//AwBQSwMEFAAGAAgAAAAhABnOrjbcAAAACQEAAA8AAABkcnMvZG93bnJldi54bWxMj8FOwzAQ&#10;RO9I/IO1SNxapyRAmsapKio+gMCBoxsvSVR7HdluG/h6FnGA02p3RrNv6u3srDhjiKMnBatlBgKp&#10;82akXsHb6/OiBBGTJqOtJ1TwiRG2zfVVrSvjL/SC5zb1gkMoVlrBkNJUSRm7AZ2OSz8hsfbhg9OJ&#10;19BLE/SFw52Vd1n2IJ0eiT8MesKnAbtje3IKWp/Z/bzLbftVFu9735VTuI9K3d7Muw2IhHP6M8MP&#10;PqNDw0wHfyIThVWwyFePbGWh4MmG9brIQRx+D7Kp5f8GzTcAAAD//wMAUEsBAi0AFAAGAAgAAAAh&#10;ALaDOJL+AAAA4QEAABMAAAAAAAAAAAAAAAAAAAAAAFtDb250ZW50X1R5cGVzXS54bWxQSwECLQAU&#10;AAYACAAAACEAOP0h/9YAAACUAQAACwAAAAAAAAAAAAAAAAAvAQAAX3JlbHMvLnJlbHNQSwECLQAU&#10;AAYACAAAACEAIi2XQFgCAABqBAAADgAAAAAAAAAAAAAAAAAuAgAAZHJzL2Uyb0RvYy54bWxQSwEC&#10;LQAUAAYACAAAACEAGc6uNtwAAAAJAQAADwAAAAAAAAAAAAAAAACyBAAAZHJzL2Rvd25yZXYueG1s&#10;UEsFBgAAAAAEAAQA8wAAALsFAAAAAA==&#10;" strokeweight="4.5pt">
                <v:stroke linestyle="thickThin"/>
              </v:line>
            </w:pict>
          </mc:Fallback>
        </mc:AlternateContent>
      </w:r>
    </w:p>
    <w:tbl>
      <w:tblPr>
        <w:tblW w:w="9900" w:type="dxa"/>
        <w:tblInd w:w="-252" w:type="dxa"/>
        <w:tblLook w:val="00A0" w:firstRow="1" w:lastRow="0" w:firstColumn="1" w:lastColumn="0" w:noHBand="0" w:noVBand="0"/>
      </w:tblPr>
      <w:tblGrid>
        <w:gridCol w:w="3666"/>
        <w:gridCol w:w="2273"/>
        <w:gridCol w:w="3961"/>
      </w:tblGrid>
      <w:tr w:rsidR="005B74E2" w:rsidRPr="000E2F27" w:rsidTr="005B74E2">
        <w:trPr>
          <w:trHeight w:val="618"/>
        </w:trPr>
        <w:tc>
          <w:tcPr>
            <w:tcW w:w="3666" w:type="dxa"/>
          </w:tcPr>
          <w:p w:rsidR="005B74E2" w:rsidRPr="005B74E2" w:rsidRDefault="005B74E2" w:rsidP="005B74E2">
            <w:pPr>
              <w:tabs>
                <w:tab w:val="center" w:pos="1418"/>
                <w:tab w:val="left" w:pos="3686"/>
                <w:tab w:val="left" w:pos="6120"/>
                <w:tab w:val="left" w:pos="8931"/>
              </w:tabs>
              <w:jc w:val="center"/>
              <w:rPr>
                <w:rFonts w:ascii="TimBashk" w:hAnsi="TimBashk"/>
                <w:b/>
              </w:rPr>
            </w:pPr>
          </w:p>
          <w:p w:rsidR="005B74E2" w:rsidRPr="005B74E2" w:rsidRDefault="005B74E2" w:rsidP="005B74E2">
            <w:pPr>
              <w:tabs>
                <w:tab w:val="center" w:pos="1418"/>
                <w:tab w:val="left" w:pos="3686"/>
                <w:tab w:val="left" w:pos="6120"/>
                <w:tab w:val="left" w:pos="8931"/>
              </w:tabs>
              <w:jc w:val="center"/>
              <w:rPr>
                <w:rFonts w:ascii="TimBashk" w:hAnsi="TimBashk"/>
                <w:b/>
              </w:rPr>
            </w:pPr>
            <w:r w:rsidRPr="005B74E2">
              <w:rPr>
                <w:rFonts w:ascii="TimBashk" w:hAnsi="TimBashk"/>
                <w:b/>
              </w:rPr>
              <w:t>КАРАР</w:t>
            </w:r>
          </w:p>
          <w:p w:rsidR="005B74E2" w:rsidRPr="005B74E2" w:rsidRDefault="005B74E2" w:rsidP="005B74E2">
            <w:pPr>
              <w:tabs>
                <w:tab w:val="center" w:pos="1418"/>
                <w:tab w:val="left" w:pos="3686"/>
                <w:tab w:val="left" w:pos="6120"/>
                <w:tab w:val="left" w:pos="8931"/>
              </w:tabs>
              <w:jc w:val="center"/>
              <w:rPr>
                <w:rFonts w:ascii="TimBashk" w:hAnsi="TimBashk"/>
                <w:b/>
                <w:color w:val="000000"/>
              </w:rPr>
            </w:pPr>
          </w:p>
        </w:tc>
        <w:tc>
          <w:tcPr>
            <w:tcW w:w="2273" w:type="dxa"/>
          </w:tcPr>
          <w:p w:rsidR="005B74E2" w:rsidRPr="005B74E2" w:rsidRDefault="005B74E2" w:rsidP="005B74E2">
            <w:pPr>
              <w:tabs>
                <w:tab w:val="center" w:pos="1418"/>
                <w:tab w:val="left" w:pos="3686"/>
                <w:tab w:val="left" w:pos="6120"/>
                <w:tab w:val="left" w:pos="8931"/>
              </w:tabs>
              <w:jc w:val="center"/>
              <w:rPr>
                <w:rFonts w:ascii="TimBashk" w:hAnsi="TimBashk"/>
                <w:b/>
                <w:color w:val="000000"/>
              </w:rPr>
            </w:pPr>
          </w:p>
          <w:p w:rsidR="005B74E2" w:rsidRPr="005B74E2" w:rsidRDefault="005B74E2" w:rsidP="005B74E2">
            <w:pPr>
              <w:tabs>
                <w:tab w:val="center" w:pos="1418"/>
                <w:tab w:val="left" w:pos="3686"/>
                <w:tab w:val="left" w:pos="6120"/>
                <w:tab w:val="left" w:pos="8931"/>
              </w:tabs>
              <w:jc w:val="center"/>
              <w:rPr>
                <w:rFonts w:ascii="TimBashk" w:hAnsi="TimBashk"/>
                <w:b/>
                <w:color w:val="000000"/>
              </w:rPr>
            </w:pPr>
          </w:p>
          <w:p w:rsidR="005B74E2" w:rsidRPr="005B74E2" w:rsidRDefault="005B74E2" w:rsidP="005B74E2">
            <w:pPr>
              <w:tabs>
                <w:tab w:val="center" w:pos="1418"/>
                <w:tab w:val="left" w:pos="3686"/>
                <w:tab w:val="left" w:pos="6120"/>
                <w:tab w:val="left" w:pos="8931"/>
              </w:tabs>
              <w:jc w:val="center"/>
              <w:rPr>
                <w:rFonts w:ascii="TimBashk" w:hAnsi="TimBashk"/>
                <w:b/>
                <w:color w:val="000000"/>
              </w:rPr>
            </w:pPr>
          </w:p>
        </w:tc>
        <w:tc>
          <w:tcPr>
            <w:tcW w:w="3961" w:type="dxa"/>
          </w:tcPr>
          <w:p w:rsidR="005B74E2" w:rsidRPr="005B74E2" w:rsidRDefault="005B74E2" w:rsidP="005B74E2">
            <w:pPr>
              <w:pStyle w:val="7"/>
              <w:jc w:val="center"/>
              <w:rPr>
                <w:rFonts w:ascii="TimBashk" w:hAnsi="TimBashk"/>
                <w:b/>
                <w:i w:val="0"/>
              </w:rPr>
            </w:pPr>
            <w:r w:rsidRPr="005B74E2">
              <w:rPr>
                <w:rFonts w:ascii="TimBashk" w:hAnsi="TimBashk"/>
                <w:b/>
                <w:i w:val="0"/>
              </w:rPr>
              <w:t>РЕШЕНИЕ</w:t>
            </w:r>
          </w:p>
          <w:p w:rsidR="005B74E2" w:rsidRPr="005B74E2" w:rsidRDefault="005B74E2" w:rsidP="005B74E2">
            <w:pPr>
              <w:jc w:val="center"/>
              <w:rPr>
                <w:rFonts w:ascii="TimBashk" w:hAnsi="TimBashk"/>
                <w:b/>
              </w:rPr>
            </w:pPr>
          </w:p>
          <w:p w:rsidR="005B74E2" w:rsidRPr="005B74E2" w:rsidRDefault="005B74E2" w:rsidP="005B74E2">
            <w:pPr>
              <w:tabs>
                <w:tab w:val="left" w:pos="3686"/>
                <w:tab w:val="left" w:pos="6120"/>
                <w:tab w:val="left" w:pos="8931"/>
              </w:tabs>
              <w:jc w:val="center"/>
              <w:rPr>
                <w:rFonts w:ascii="TimBashk" w:hAnsi="TimBashk"/>
                <w:b/>
                <w:color w:val="000000"/>
              </w:rPr>
            </w:pPr>
          </w:p>
        </w:tc>
      </w:tr>
    </w:tbl>
    <w:p w:rsidR="00C8713C" w:rsidRPr="00F206A0" w:rsidRDefault="00C8713C" w:rsidP="005B74E2">
      <w:pPr>
        <w:rPr>
          <w:rFonts w:ascii="Times New Roman" w:hAnsi="Times New Roman" w:cs="Times New Roman"/>
          <w:b/>
          <w:sz w:val="28"/>
          <w:szCs w:val="28"/>
        </w:rPr>
      </w:pPr>
      <w:r w:rsidRPr="00F206A0">
        <w:rPr>
          <w:rFonts w:ascii="Times New Roman" w:hAnsi="Times New Roman" w:cs="Times New Roman"/>
          <w:b/>
          <w:sz w:val="28"/>
          <w:szCs w:val="28"/>
        </w:rPr>
        <w:t xml:space="preserve"> </w:t>
      </w:r>
    </w:p>
    <w:p w:rsidR="00A81C76" w:rsidRPr="00F206A0" w:rsidRDefault="00532F02" w:rsidP="00DA0647">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proofErr w:type="spellStart"/>
      <w:r w:rsidR="005B74E2">
        <w:rPr>
          <w:rFonts w:ascii="Times New Roman" w:hAnsi="Times New Roman" w:cs="Times New Roman"/>
          <w:b/>
          <w:sz w:val="28"/>
          <w:szCs w:val="28"/>
        </w:rPr>
        <w:t>Калтымановский</w:t>
      </w:r>
      <w:proofErr w:type="spellEnd"/>
      <w:r w:rsidRPr="00F206A0">
        <w:rPr>
          <w:rFonts w:ascii="Times New Roman" w:hAnsi="Times New Roman" w:cs="Times New Roman"/>
          <w:b/>
          <w:sz w:val="28"/>
          <w:szCs w:val="28"/>
        </w:rPr>
        <w:t xml:space="preserve"> сельсовет муниципального района</w:t>
      </w:r>
    </w:p>
    <w:p w:rsidR="00532F02" w:rsidRPr="00F206A0" w:rsidRDefault="00532F02" w:rsidP="00F206A0">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 </w:t>
      </w:r>
      <w:proofErr w:type="spellStart"/>
      <w:r w:rsidR="003D1815" w:rsidRPr="00F206A0">
        <w:rPr>
          <w:rFonts w:ascii="Times New Roman" w:hAnsi="Times New Roman" w:cs="Times New Roman"/>
          <w:b/>
          <w:sz w:val="28"/>
          <w:szCs w:val="28"/>
        </w:rPr>
        <w:t>Иглинский</w:t>
      </w:r>
      <w:proofErr w:type="spellEnd"/>
      <w:r w:rsidRPr="00F206A0">
        <w:rPr>
          <w:rFonts w:ascii="Times New Roman" w:hAnsi="Times New Roman" w:cs="Times New Roman"/>
          <w:b/>
          <w:sz w:val="28"/>
          <w:szCs w:val="28"/>
        </w:rPr>
        <w:t xml:space="preserve"> район</w:t>
      </w:r>
      <w:r w:rsidR="00A81C76" w:rsidRPr="00F206A0">
        <w:rPr>
          <w:rFonts w:ascii="Times New Roman" w:hAnsi="Times New Roman" w:cs="Times New Roman"/>
          <w:b/>
          <w:sz w:val="28"/>
          <w:szCs w:val="28"/>
        </w:rPr>
        <w:t xml:space="preserve"> </w:t>
      </w:r>
      <w:r w:rsidR="00F206A0">
        <w:rPr>
          <w:rFonts w:ascii="Times New Roman" w:hAnsi="Times New Roman" w:cs="Times New Roman"/>
          <w:b/>
          <w:sz w:val="28"/>
          <w:szCs w:val="28"/>
        </w:rPr>
        <w:t>Республики Башкортостан</w:t>
      </w:r>
    </w:p>
    <w:p w:rsidR="00532F02" w:rsidRPr="00A81C76" w:rsidRDefault="00532F02" w:rsidP="00DA0647">
      <w:pPr>
        <w:jc w:val="both"/>
        <w:rPr>
          <w:rFonts w:ascii="Times New Roman" w:hAnsi="Times New Roman" w:cs="Times New Roman"/>
          <w:sz w:val="28"/>
          <w:szCs w:val="28"/>
        </w:rPr>
      </w:pPr>
    </w:p>
    <w:p w:rsidR="00532F02" w:rsidRPr="00A81C76" w:rsidRDefault="005B74E2" w:rsidP="005B74E2">
      <w:pPr>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532F02" w:rsidRPr="00A81C76">
        <w:rPr>
          <w:rFonts w:ascii="Times New Roman" w:hAnsi="Times New Roman" w:cs="Times New Roman"/>
          <w:sz w:val="28"/>
          <w:szCs w:val="28"/>
        </w:rPr>
        <w:t xml:space="preserve">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проектирования Республики Башкортостан «Градостроительство, Пл</w:t>
      </w:r>
      <w:r>
        <w:rPr>
          <w:rFonts w:ascii="Times New Roman" w:hAnsi="Times New Roman" w:cs="Times New Roman"/>
          <w:sz w:val="28"/>
          <w:szCs w:val="28"/>
        </w:rPr>
        <w:t xml:space="preserve">анировка и застройка городских </w:t>
      </w:r>
      <w:r w:rsidR="00532F02" w:rsidRPr="00A81C76">
        <w:rPr>
          <w:rFonts w:ascii="Times New Roman" w:hAnsi="Times New Roman" w:cs="Times New Roman"/>
          <w:sz w:val="28"/>
          <w:szCs w:val="28"/>
        </w:rPr>
        <w:t>округов, городских и сельских поселений Республики Башкортос</w:t>
      </w:r>
      <w:r>
        <w:rPr>
          <w:rFonts w:ascii="Times New Roman" w:hAnsi="Times New Roman" w:cs="Times New Roman"/>
          <w:sz w:val="28"/>
          <w:szCs w:val="28"/>
        </w:rPr>
        <w:t xml:space="preserve">тан», Совет сельского поселения </w:t>
      </w:r>
      <w:proofErr w:type="spellStart"/>
      <w:r>
        <w:rPr>
          <w:rFonts w:ascii="Times New Roman" w:hAnsi="Times New Roman" w:cs="Times New Roman"/>
          <w:sz w:val="28"/>
          <w:szCs w:val="28"/>
        </w:rPr>
        <w:t>Калтымановский</w:t>
      </w:r>
      <w:proofErr w:type="spellEnd"/>
      <w:r w:rsidR="00C8713C">
        <w:rPr>
          <w:rFonts w:ascii="Times New Roman" w:hAnsi="Times New Roman" w:cs="Times New Roman"/>
          <w:sz w:val="28"/>
          <w:szCs w:val="28"/>
        </w:rPr>
        <w:t xml:space="preserve"> </w:t>
      </w:r>
      <w:r w:rsidR="00532F02" w:rsidRPr="00A81C76">
        <w:rPr>
          <w:rFonts w:ascii="Times New Roman" w:hAnsi="Times New Roman" w:cs="Times New Roman"/>
          <w:sz w:val="28"/>
          <w:szCs w:val="28"/>
        </w:rPr>
        <w:t xml:space="preserve">сельсовет муниципального района </w:t>
      </w:r>
      <w:proofErr w:type="spellStart"/>
      <w:r w:rsidR="003D1815">
        <w:rPr>
          <w:rFonts w:ascii="Times New Roman" w:hAnsi="Times New Roman" w:cs="Times New Roman"/>
          <w:sz w:val="28"/>
          <w:szCs w:val="28"/>
        </w:rPr>
        <w:t>Иглинский</w:t>
      </w:r>
      <w:proofErr w:type="spellEnd"/>
      <w:r>
        <w:rPr>
          <w:rFonts w:ascii="Times New Roman" w:hAnsi="Times New Roman" w:cs="Times New Roman"/>
          <w:sz w:val="28"/>
          <w:szCs w:val="28"/>
        </w:rPr>
        <w:t xml:space="preserve"> район</w:t>
      </w:r>
      <w:r w:rsidR="00532F02" w:rsidRPr="00A81C76">
        <w:rPr>
          <w:rFonts w:ascii="Times New Roman" w:hAnsi="Times New Roman" w:cs="Times New Roman"/>
          <w:sz w:val="28"/>
          <w:szCs w:val="28"/>
        </w:rPr>
        <w:t xml:space="preserve"> Республики Башкортостан </w:t>
      </w:r>
      <w:proofErr w:type="gramStart"/>
      <w:r w:rsidR="00F206A0" w:rsidRPr="00A81C76">
        <w:rPr>
          <w:rFonts w:ascii="Times New Roman" w:hAnsi="Times New Roman" w:cs="Times New Roman"/>
          <w:sz w:val="28"/>
          <w:szCs w:val="28"/>
        </w:rPr>
        <w:t>Р</w:t>
      </w:r>
      <w:proofErr w:type="gramEnd"/>
      <w:r w:rsidR="00F206A0" w:rsidRPr="00A81C76">
        <w:rPr>
          <w:rFonts w:ascii="Times New Roman" w:hAnsi="Times New Roman" w:cs="Times New Roman"/>
          <w:sz w:val="28"/>
          <w:szCs w:val="28"/>
        </w:rPr>
        <w:t xml:space="preserve"> Е Ш И Л :</w:t>
      </w:r>
    </w:p>
    <w:p w:rsidR="00532F02" w:rsidRPr="00A81C76" w:rsidRDefault="00532F02" w:rsidP="00DA0647">
      <w:pPr>
        <w:jc w:val="both"/>
        <w:rPr>
          <w:rFonts w:ascii="Times New Roman" w:hAnsi="Times New Roman" w:cs="Times New Roman"/>
          <w:sz w:val="28"/>
          <w:szCs w:val="28"/>
        </w:rPr>
      </w:pPr>
      <w:r w:rsidRPr="00A81C76">
        <w:rPr>
          <w:rFonts w:ascii="Times New Roman" w:hAnsi="Times New Roman" w:cs="Times New Roman"/>
          <w:sz w:val="28"/>
          <w:szCs w:val="28"/>
        </w:rPr>
        <w:t xml:space="preserve">          </w:t>
      </w:r>
    </w:p>
    <w:p w:rsidR="00DA0647" w:rsidRPr="00C8713C" w:rsidRDefault="005B74E2" w:rsidP="00DA0647">
      <w:pPr>
        <w:numPr>
          <w:ilvl w:val="0"/>
          <w:numId w:val="14"/>
        </w:numPr>
        <w:jc w:val="both"/>
        <w:rPr>
          <w:rFonts w:ascii="Times New Roman" w:hAnsi="Times New Roman" w:cs="Times New Roman"/>
          <w:sz w:val="28"/>
          <w:szCs w:val="28"/>
        </w:rPr>
      </w:pPr>
      <w:r>
        <w:rPr>
          <w:rFonts w:ascii="Times New Roman" w:hAnsi="Times New Roman" w:cs="Times New Roman"/>
          <w:sz w:val="28"/>
          <w:szCs w:val="28"/>
        </w:rPr>
        <w:t>Утвердить местные нормативы</w:t>
      </w:r>
      <w:r w:rsidR="00DA0647" w:rsidRPr="00A81C76">
        <w:rPr>
          <w:rFonts w:ascii="Times New Roman" w:hAnsi="Times New Roman" w:cs="Times New Roman"/>
          <w:sz w:val="28"/>
          <w:szCs w:val="28"/>
        </w:rPr>
        <w:t xml:space="preserve"> градостроительного проектирования сельского </w:t>
      </w:r>
      <w:r w:rsidR="00DA0647" w:rsidRPr="00C8713C">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Калтымановский</w:t>
      </w:r>
      <w:proofErr w:type="spellEnd"/>
      <w:r w:rsidR="00DA0647" w:rsidRPr="00C8713C">
        <w:rPr>
          <w:rFonts w:ascii="Times New Roman" w:hAnsi="Times New Roman" w:cs="Times New Roman"/>
          <w:sz w:val="28"/>
          <w:szCs w:val="28"/>
        </w:rPr>
        <w:t xml:space="preserve"> сельсовет муниципального района </w:t>
      </w:r>
      <w:proofErr w:type="spellStart"/>
      <w:r w:rsidR="003D1815" w:rsidRPr="00C8713C">
        <w:rPr>
          <w:rFonts w:ascii="Times New Roman" w:hAnsi="Times New Roman" w:cs="Times New Roman"/>
          <w:sz w:val="28"/>
          <w:szCs w:val="28"/>
        </w:rPr>
        <w:t>Иглинский</w:t>
      </w:r>
      <w:proofErr w:type="spellEnd"/>
      <w:r w:rsidR="00DA0647" w:rsidRPr="00C8713C">
        <w:rPr>
          <w:rFonts w:ascii="Times New Roman" w:hAnsi="Times New Roman" w:cs="Times New Roman"/>
          <w:sz w:val="28"/>
          <w:szCs w:val="28"/>
        </w:rPr>
        <w:t xml:space="preserve"> район Республики Башкортостан (приложение)</w:t>
      </w:r>
    </w:p>
    <w:p w:rsidR="00DA0647" w:rsidRDefault="00DA0647" w:rsidP="00DA0647">
      <w:pPr>
        <w:numPr>
          <w:ilvl w:val="0"/>
          <w:numId w:val="14"/>
        </w:numPr>
        <w:jc w:val="both"/>
        <w:rPr>
          <w:rFonts w:ascii="Times New Roman" w:hAnsi="Times New Roman" w:cs="Times New Roman"/>
          <w:szCs w:val="28"/>
        </w:rPr>
      </w:pPr>
      <w:r w:rsidRPr="00A81C76">
        <w:rPr>
          <w:rFonts w:ascii="Times New Roman" w:hAnsi="Times New Roman" w:cs="Times New Roman"/>
          <w:sz w:val="28"/>
          <w:szCs w:val="28"/>
        </w:rPr>
        <w:t>Данное решение обнародовать на информационном сте</w:t>
      </w:r>
      <w:r w:rsidR="005B74E2">
        <w:rPr>
          <w:rFonts w:ascii="Times New Roman" w:hAnsi="Times New Roman" w:cs="Times New Roman"/>
          <w:sz w:val="28"/>
          <w:szCs w:val="28"/>
        </w:rPr>
        <w:t>нде в здании администрации</w:t>
      </w:r>
      <w:r w:rsidRPr="00A81C76">
        <w:rPr>
          <w:rFonts w:ascii="Times New Roman" w:hAnsi="Times New Roman" w:cs="Times New Roman"/>
          <w:sz w:val="28"/>
          <w:szCs w:val="28"/>
        </w:rPr>
        <w:t xml:space="preserve"> </w:t>
      </w:r>
      <w:r w:rsidR="005B74E2">
        <w:rPr>
          <w:rFonts w:ascii="Times New Roman" w:hAnsi="Times New Roman" w:cs="Times New Roman"/>
          <w:sz w:val="28"/>
          <w:szCs w:val="28"/>
        </w:rPr>
        <w:t xml:space="preserve">сельского поселения </w:t>
      </w:r>
      <w:proofErr w:type="spellStart"/>
      <w:r w:rsidR="005B74E2">
        <w:rPr>
          <w:rFonts w:ascii="Times New Roman" w:hAnsi="Times New Roman" w:cs="Times New Roman"/>
          <w:sz w:val="28"/>
          <w:szCs w:val="28"/>
        </w:rPr>
        <w:t>Калтымановский</w:t>
      </w:r>
      <w:proofErr w:type="spellEnd"/>
      <w:r w:rsidRPr="00C8713C">
        <w:rPr>
          <w:rFonts w:ascii="Times New Roman" w:hAnsi="Times New Roman" w:cs="Times New Roman"/>
          <w:sz w:val="28"/>
          <w:szCs w:val="28"/>
        </w:rPr>
        <w:t xml:space="preserve"> сельсовет муниципального района </w:t>
      </w:r>
      <w:proofErr w:type="spellStart"/>
      <w:r w:rsidR="003D1815" w:rsidRPr="00C8713C">
        <w:rPr>
          <w:rFonts w:ascii="Times New Roman" w:hAnsi="Times New Roman" w:cs="Times New Roman"/>
          <w:sz w:val="28"/>
          <w:szCs w:val="28"/>
        </w:rPr>
        <w:t>Иглинский</w:t>
      </w:r>
      <w:proofErr w:type="spellEnd"/>
      <w:r w:rsidRPr="00C8713C">
        <w:rPr>
          <w:rFonts w:ascii="Times New Roman" w:hAnsi="Times New Roman" w:cs="Times New Roman"/>
          <w:sz w:val="28"/>
          <w:szCs w:val="28"/>
        </w:rPr>
        <w:t xml:space="preserve"> район Республики Башкортостан по адресу: с. </w:t>
      </w:r>
      <w:proofErr w:type="spellStart"/>
      <w:r w:rsidR="005B74E2">
        <w:rPr>
          <w:rFonts w:ascii="Times New Roman" w:hAnsi="Times New Roman" w:cs="Times New Roman"/>
          <w:sz w:val="28"/>
          <w:szCs w:val="28"/>
        </w:rPr>
        <w:t>Калтыманово</w:t>
      </w:r>
      <w:proofErr w:type="spellEnd"/>
      <w:r w:rsidR="005B74E2">
        <w:rPr>
          <w:rFonts w:ascii="Times New Roman" w:hAnsi="Times New Roman" w:cs="Times New Roman"/>
          <w:sz w:val="28"/>
          <w:szCs w:val="28"/>
        </w:rPr>
        <w:t xml:space="preserve">, ул. </w:t>
      </w:r>
      <w:proofErr w:type="gramStart"/>
      <w:r w:rsidR="005B74E2">
        <w:rPr>
          <w:rFonts w:ascii="Times New Roman" w:hAnsi="Times New Roman" w:cs="Times New Roman"/>
          <w:sz w:val="28"/>
          <w:szCs w:val="28"/>
        </w:rPr>
        <w:t>Школьная</w:t>
      </w:r>
      <w:proofErr w:type="gramEnd"/>
      <w:r w:rsidR="005B74E2">
        <w:rPr>
          <w:rFonts w:ascii="Times New Roman" w:hAnsi="Times New Roman" w:cs="Times New Roman"/>
          <w:sz w:val="28"/>
          <w:szCs w:val="28"/>
        </w:rPr>
        <w:t xml:space="preserve"> д.6</w:t>
      </w:r>
      <w:r w:rsidR="00C8713C">
        <w:rPr>
          <w:rFonts w:ascii="Times New Roman" w:hAnsi="Times New Roman" w:cs="Times New Roman"/>
          <w:sz w:val="28"/>
          <w:szCs w:val="28"/>
        </w:rPr>
        <w:t xml:space="preserve"> </w:t>
      </w:r>
      <w:r w:rsidRPr="00C8713C">
        <w:rPr>
          <w:rFonts w:ascii="Times New Roman" w:hAnsi="Times New Roman" w:cs="Times New Roman"/>
          <w:sz w:val="28"/>
          <w:szCs w:val="28"/>
        </w:rPr>
        <w:t xml:space="preserve">и на официальном сайте </w:t>
      </w:r>
      <w:r w:rsidR="00394FDC" w:rsidRPr="00394FDC">
        <w:rPr>
          <w:rFonts w:ascii="Times New Roman" w:hAnsi="Times New Roman" w:cs="Times New Roman"/>
          <w:szCs w:val="28"/>
        </w:rPr>
        <w:t>сельского поселения в сети «интернет»</w:t>
      </w:r>
    </w:p>
    <w:p w:rsidR="005C43C7" w:rsidRPr="00394FDC" w:rsidRDefault="00394FDC" w:rsidP="00394FDC">
      <w:pPr>
        <w:numPr>
          <w:ilvl w:val="0"/>
          <w:numId w:val="14"/>
        </w:numPr>
        <w:jc w:val="both"/>
        <w:rPr>
          <w:rFonts w:ascii="Times New Roman" w:hAnsi="Times New Roman" w:cs="Times New Roman"/>
          <w:sz w:val="28"/>
          <w:szCs w:val="28"/>
        </w:rPr>
      </w:pPr>
      <w:proofErr w:type="gramStart"/>
      <w:r w:rsidRPr="00394FDC">
        <w:rPr>
          <w:rStyle w:val="FontStyle19"/>
          <w:sz w:val="28"/>
        </w:rPr>
        <w:t>Контроль за</w:t>
      </w:r>
      <w:proofErr w:type="gramEnd"/>
      <w:r w:rsidRPr="00394FDC">
        <w:rPr>
          <w:rStyle w:val="FontStyle19"/>
          <w:sz w:val="28"/>
        </w:rPr>
        <w:t xml:space="preserve"> исполнением настоящего решения возложить </w:t>
      </w:r>
      <w:r w:rsidRPr="00394FDC">
        <w:rPr>
          <w:rFonts w:ascii="Times New Roman" w:hAnsi="Times New Roman" w:cs="Times New Roman"/>
          <w:sz w:val="28"/>
          <w:szCs w:val="28"/>
        </w:rPr>
        <w:t xml:space="preserve">на постоянную комиссию совета сельского поселения </w:t>
      </w:r>
      <w:proofErr w:type="spellStart"/>
      <w:r w:rsidRPr="00394FDC">
        <w:rPr>
          <w:rFonts w:ascii="Times New Roman" w:hAnsi="Times New Roman" w:cs="Times New Roman"/>
          <w:sz w:val="28"/>
          <w:szCs w:val="28"/>
        </w:rPr>
        <w:t>Калтымановский</w:t>
      </w:r>
      <w:proofErr w:type="spellEnd"/>
      <w:r w:rsidRPr="00394FDC">
        <w:rPr>
          <w:rFonts w:ascii="Times New Roman" w:hAnsi="Times New Roman" w:cs="Times New Roman"/>
          <w:sz w:val="28"/>
          <w:szCs w:val="28"/>
        </w:rPr>
        <w:t xml:space="preserve"> сельсовет муниципального района </w:t>
      </w:r>
      <w:proofErr w:type="spellStart"/>
      <w:r w:rsidRPr="00394FDC">
        <w:rPr>
          <w:rFonts w:ascii="Times New Roman" w:hAnsi="Times New Roman" w:cs="Times New Roman"/>
          <w:sz w:val="28"/>
          <w:szCs w:val="28"/>
        </w:rPr>
        <w:t>Иглинский</w:t>
      </w:r>
      <w:proofErr w:type="spellEnd"/>
      <w:r w:rsidRPr="00394FDC">
        <w:rPr>
          <w:rFonts w:ascii="Times New Roman" w:hAnsi="Times New Roman" w:cs="Times New Roman"/>
          <w:sz w:val="28"/>
          <w:szCs w:val="28"/>
        </w:rPr>
        <w:t xml:space="preserve"> район по развитию предпринимательства, земельным вопросам, благоустройству и экологии (председатель Лукша М.В.).</w:t>
      </w:r>
    </w:p>
    <w:p w:rsidR="00DA0647" w:rsidRPr="00A81C76" w:rsidRDefault="00DA0647" w:rsidP="00DA0647">
      <w:pPr>
        <w:jc w:val="both"/>
        <w:rPr>
          <w:rFonts w:ascii="Times New Roman" w:hAnsi="Times New Roman" w:cs="Times New Roman"/>
          <w:sz w:val="28"/>
          <w:szCs w:val="28"/>
        </w:rPr>
      </w:pPr>
    </w:p>
    <w:p w:rsidR="00C8713C" w:rsidRDefault="00846BF9" w:rsidP="00DA0647">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B74E2">
        <w:rPr>
          <w:rFonts w:ascii="Times New Roman" w:hAnsi="Times New Roman" w:cs="Times New Roman"/>
          <w:sz w:val="28"/>
          <w:szCs w:val="28"/>
        </w:rPr>
        <w:t xml:space="preserve">                               </w:t>
      </w:r>
      <w:proofErr w:type="spellStart"/>
      <w:r w:rsidR="005B74E2">
        <w:rPr>
          <w:rFonts w:ascii="Times New Roman" w:hAnsi="Times New Roman" w:cs="Times New Roman"/>
          <w:sz w:val="28"/>
          <w:szCs w:val="28"/>
        </w:rPr>
        <w:t>Ф.М.Мосейчук</w:t>
      </w:r>
      <w:proofErr w:type="spellEnd"/>
    </w:p>
    <w:p w:rsidR="00846BF9" w:rsidRDefault="00846BF9" w:rsidP="00DA0647">
      <w:pPr>
        <w:jc w:val="both"/>
        <w:rPr>
          <w:rFonts w:ascii="Times New Roman" w:hAnsi="Times New Roman" w:cs="Times New Roman"/>
          <w:sz w:val="28"/>
          <w:szCs w:val="28"/>
        </w:rPr>
      </w:pPr>
    </w:p>
    <w:p w:rsidR="005B74E2" w:rsidRDefault="005B74E2" w:rsidP="00DA0647">
      <w:pPr>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Калтыманово</w:t>
      </w:r>
      <w:proofErr w:type="spellEnd"/>
    </w:p>
    <w:p w:rsidR="005B74E2" w:rsidRDefault="005B74E2" w:rsidP="00DA0647">
      <w:pPr>
        <w:jc w:val="both"/>
        <w:rPr>
          <w:rFonts w:ascii="Times New Roman" w:hAnsi="Times New Roman" w:cs="Times New Roman"/>
          <w:sz w:val="28"/>
          <w:szCs w:val="28"/>
        </w:rPr>
      </w:pPr>
    </w:p>
    <w:p w:rsidR="00DA0647" w:rsidRPr="00A81C76" w:rsidRDefault="00DA0647" w:rsidP="00DA0647">
      <w:pPr>
        <w:jc w:val="both"/>
        <w:rPr>
          <w:rFonts w:ascii="Times New Roman" w:hAnsi="Times New Roman" w:cs="Times New Roman"/>
          <w:sz w:val="28"/>
          <w:szCs w:val="28"/>
        </w:rPr>
      </w:pPr>
      <w:r w:rsidRPr="00A81C76">
        <w:rPr>
          <w:rFonts w:ascii="Times New Roman" w:hAnsi="Times New Roman" w:cs="Times New Roman"/>
          <w:sz w:val="28"/>
          <w:szCs w:val="28"/>
        </w:rPr>
        <w:t>«</w:t>
      </w:r>
      <w:r w:rsidR="005B74E2">
        <w:rPr>
          <w:rFonts w:ascii="Times New Roman" w:hAnsi="Times New Roman" w:cs="Times New Roman"/>
          <w:sz w:val="28"/>
          <w:szCs w:val="28"/>
        </w:rPr>
        <w:t>03</w:t>
      </w:r>
      <w:r w:rsidR="00A81C76">
        <w:rPr>
          <w:rFonts w:ascii="Times New Roman" w:hAnsi="Times New Roman" w:cs="Times New Roman"/>
          <w:sz w:val="28"/>
          <w:szCs w:val="28"/>
        </w:rPr>
        <w:t>»</w:t>
      </w:r>
      <w:r w:rsidRPr="00A81C76">
        <w:rPr>
          <w:rFonts w:ascii="Times New Roman" w:hAnsi="Times New Roman" w:cs="Times New Roman"/>
          <w:sz w:val="28"/>
          <w:szCs w:val="28"/>
        </w:rPr>
        <w:t xml:space="preserve"> </w:t>
      </w:r>
      <w:r w:rsidR="005B74E2">
        <w:rPr>
          <w:rFonts w:ascii="Times New Roman" w:hAnsi="Times New Roman" w:cs="Times New Roman"/>
          <w:sz w:val="28"/>
          <w:szCs w:val="28"/>
        </w:rPr>
        <w:t>июл</w:t>
      </w:r>
      <w:r w:rsidR="00846BF9">
        <w:rPr>
          <w:rFonts w:ascii="Times New Roman" w:hAnsi="Times New Roman" w:cs="Times New Roman"/>
          <w:sz w:val="28"/>
          <w:szCs w:val="28"/>
        </w:rPr>
        <w:t xml:space="preserve">я </w:t>
      </w:r>
      <w:r w:rsidRPr="00A81C76">
        <w:rPr>
          <w:rFonts w:ascii="Times New Roman" w:hAnsi="Times New Roman" w:cs="Times New Roman"/>
          <w:sz w:val="28"/>
          <w:szCs w:val="28"/>
        </w:rPr>
        <w:t>20</w:t>
      </w:r>
      <w:r w:rsidR="005B74E2">
        <w:rPr>
          <w:rFonts w:ascii="Times New Roman" w:hAnsi="Times New Roman" w:cs="Times New Roman"/>
          <w:sz w:val="28"/>
          <w:szCs w:val="28"/>
        </w:rPr>
        <w:t>18</w:t>
      </w:r>
      <w:r w:rsidRPr="00A81C76">
        <w:rPr>
          <w:rFonts w:ascii="Times New Roman" w:hAnsi="Times New Roman" w:cs="Times New Roman"/>
          <w:sz w:val="28"/>
          <w:szCs w:val="28"/>
        </w:rPr>
        <w:t>г</w:t>
      </w:r>
    </w:p>
    <w:p w:rsidR="00846BF9" w:rsidRDefault="00766805" w:rsidP="00DA0647">
      <w:pPr>
        <w:jc w:val="both"/>
        <w:rPr>
          <w:rFonts w:ascii="Times New Roman" w:hAnsi="Times New Roman" w:cs="Times New Roman"/>
          <w:sz w:val="28"/>
          <w:szCs w:val="28"/>
        </w:rPr>
      </w:pPr>
      <w:r>
        <w:rPr>
          <w:rFonts w:ascii="Times New Roman" w:hAnsi="Times New Roman" w:cs="Times New Roman"/>
          <w:sz w:val="28"/>
          <w:szCs w:val="28"/>
        </w:rPr>
        <w:t>№</w:t>
      </w:r>
      <w:r w:rsidR="00846BF9">
        <w:rPr>
          <w:rFonts w:ascii="Times New Roman" w:hAnsi="Times New Roman" w:cs="Times New Roman"/>
          <w:sz w:val="28"/>
          <w:szCs w:val="28"/>
        </w:rPr>
        <w:t xml:space="preserve"> </w:t>
      </w:r>
      <w:r w:rsidR="005B74E2">
        <w:rPr>
          <w:rFonts w:ascii="Times New Roman" w:hAnsi="Times New Roman" w:cs="Times New Roman"/>
          <w:sz w:val="28"/>
          <w:szCs w:val="28"/>
        </w:rPr>
        <w:t>293</w:t>
      </w:r>
      <w:bookmarkStart w:id="0" w:name="_GoBack"/>
      <w:bookmarkEnd w:id="0"/>
    </w:p>
    <w:p w:rsidR="003D1815" w:rsidRDefault="003D1815" w:rsidP="00766805">
      <w:pPr>
        <w:rPr>
          <w:rFonts w:ascii="Times New Roman" w:hAnsi="Times New Roman" w:cs="Times New Roman"/>
          <w:sz w:val="28"/>
          <w:szCs w:val="28"/>
        </w:rPr>
      </w:pPr>
    </w:p>
    <w:p w:rsidR="00215E6D" w:rsidRPr="005032B7" w:rsidRDefault="00215E6D" w:rsidP="003D1815">
      <w:pPr>
        <w:jc w:val="right"/>
        <w:rPr>
          <w:rFonts w:ascii="Times New Roman" w:hAnsi="Times New Roman" w:cs="Times New Roman"/>
        </w:rPr>
      </w:pPr>
      <w:r w:rsidRPr="005032B7">
        <w:rPr>
          <w:rFonts w:ascii="Times New Roman" w:hAnsi="Times New Roman" w:cs="Times New Roman"/>
        </w:rPr>
        <w:t>Утверждены</w:t>
      </w:r>
    </w:p>
    <w:p w:rsidR="00215E6D" w:rsidRDefault="00215E6D" w:rsidP="00D71AF8">
      <w:pPr>
        <w:jc w:val="right"/>
        <w:rPr>
          <w:rFonts w:ascii="Times New Roman" w:hAnsi="Times New Roman" w:cs="Times New Roman"/>
        </w:rPr>
      </w:pPr>
      <w:r w:rsidRPr="005032B7">
        <w:rPr>
          <w:rFonts w:ascii="Times New Roman" w:hAnsi="Times New Roman" w:cs="Times New Roman"/>
        </w:rPr>
        <w:t>решением Совета сельского поселения</w:t>
      </w:r>
    </w:p>
    <w:p w:rsidR="00532F02" w:rsidRDefault="005B74E2" w:rsidP="00D71AF8">
      <w:pPr>
        <w:jc w:val="right"/>
        <w:rPr>
          <w:rFonts w:ascii="Times New Roman" w:hAnsi="Times New Roman" w:cs="Times New Roman"/>
        </w:rPr>
      </w:pPr>
      <w:proofErr w:type="spellStart"/>
      <w:r>
        <w:rPr>
          <w:rFonts w:ascii="Times New Roman" w:hAnsi="Times New Roman" w:cs="Times New Roman"/>
        </w:rPr>
        <w:t>Калтымановский</w:t>
      </w:r>
      <w:proofErr w:type="spellEnd"/>
      <w:r w:rsidR="00215E6D">
        <w:rPr>
          <w:rFonts w:ascii="Times New Roman" w:hAnsi="Times New Roman" w:cs="Times New Roman"/>
        </w:rPr>
        <w:t xml:space="preserve"> сельсовет</w:t>
      </w:r>
      <w:r w:rsidR="007D6CE5">
        <w:rPr>
          <w:rFonts w:ascii="Times New Roman" w:hAnsi="Times New Roman" w:cs="Times New Roman"/>
        </w:rPr>
        <w:t xml:space="preserve"> </w:t>
      </w:r>
    </w:p>
    <w:p w:rsidR="00215E6D" w:rsidRDefault="00215E6D" w:rsidP="00D71AF8">
      <w:pPr>
        <w:jc w:val="right"/>
        <w:rPr>
          <w:rFonts w:ascii="Times New Roman" w:hAnsi="Times New Roman" w:cs="Times New Roman"/>
        </w:rPr>
      </w:pPr>
      <w:r>
        <w:rPr>
          <w:rFonts w:ascii="Times New Roman" w:hAnsi="Times New Roman" w:cs="Times New Roman"/>
        </w:rPr>
        <w:t xml:space="preserve">МР </w:t>
      </w:r>
      <w:proofErr w:type="spellStart"/>
      <w:r w:rsidR="003D1815">
        <w:rPr>
          <w:rFonts w:ascii="Times New Roman" w:hAnsi="Times New Roman" w:cs="Times New Roman"/>
        </w:rPr>
        <w:t>Иглинский</w:t>
      </w:r>
      <w:proofErr w:type="spellEnd"/>
      <w:r>
        <w:rPr>
          <w:rFonts w:ascii="Times New Roman" w:hAnsi="Times New Roman" w:cs="Times New Roman"/>
        </w:rPr>
        <w:t xml:space="preserve"> район РБ </w:t>
      </w:r>
    </w:p>
    <w:p w:rsidR="00215E6D" w:rsidRDefault="00215E6D" w:rsidP="00D71AF8">
      <w:pPr>
        <w:jc w:val="right"/>
        <w:rPr>
          <w:rFonts w:ascii="Times New Roman" w:hAnsi="Times New Roman" w:cs="Times New Roman"/>
        </w:rPr>
      </w:pPr>
      <w:r w:rsidRPr="005032B7">
        <w:rPr>
          <w:rFonts w:ascii="Times New Roman" w:hAnsi="Times New Roman" w:cs="Times New Roman"/>
        </w:rPr>
        <w:t xml:space="preserve">                                                                  </w:t>
      </w:r>
      <w:r w:rsidR="005B74E2">
        <w:rPr>
          <w:rFonts w:ascii="Times New Roman" w:hAnsi="Times New Roman" w:cs="Times New Roman"/>
        </w:rPr>
        <w:t xml:space="preserve">                             </w:t>
      </w:r>
      <w:r w:rsidR="00BA3BC0">
        <w:rPr>
          <w:rFonts w:ascii="Times New Roman" w:hAnsi="Times New Roman" w:cs="Times New Roman"/>
        </w:rPr>
        <w:t xml:space="preserve"> </w:t>
      </w:r>
      <w:r w:rsidRPr="005032B7">
        <w:rPr>
          <w:rFonts w:ascii="Times New Roman" w:hAnsi="Times New Roman" w:cs="Times New Roman"/>
        </w:rPr>
        <w:t>от</w:t>
      </w:r>
      <w:r w:rsidR="00F97D02">
        <w:rPr>
          <w:rFonts w:ascii="Times New Roman" w:hAnsi="Times New Roman" w:cs="Times New Roman"/>
        </w:rPr>
        <w:t xml:space="preserve"> «</w:t>
      </w:r>
      <w:r w:rsidR="005B74E2">
        <w:rPr>
          <w:rFonts w:ascii="Times New Roman" w:hAnsi="Times New Roman" w:cs="Times New Roman"/>
        </w:rPr>
        <w:t>03</w:t>
      </w:r>
      <w:r w:rsidR="00F97D02">
        <w:rPr>
          <w:rFonts w:ascii="Times New Roman" w:hAnsi="Times New Roman" w:cs="Times New Roman"/>
        </w:rPr>
        <w:t xml:space="preserve">» </w:t>
      </w:r>
      <w:r w:rsidR="003D1815">
        <w:rPr>
          <w:rFonts w:ascii="Times New Roman" w:hAnsi="Times New Roman" w:cs="Times New Roman"/>
        </w:rPr>
        <w:t xml:space="preserve"> </w:t>
      </w:r>
      <w:r w:rsidR="005B74E2">
        <w:rPr>
          <w:rFonts w:ascii="Times New Roman" w:hAnsi="Times New Roman" w:cs="Times New Roman"/>
        </w:rPr>
        <w:t>июл</w:t>
      </w:r>
      <w:r w:rsidR="00846BF9">
        <w:rPr>
          <w:rFonts w:ascii="Times New Roman" w:hAnsi="Times New Roman" w:cs="Times New Roman"/>
        </w:rPr>
        <w:t xml:space="preserve">я </w:t>
      </w:r>
      <w:r w:rsidR="00F97D02">
        <w:rPr>
          <w:rFonts w:ascii="Times New Roman" w:hAnsi="Times New Roman" w:cs="Times New Roman"/>
        </w:rPr>
        <w:t xml:space="preserve"> </w:t>
      </w:r>
      <w:r>
        <w:rPr>
          <w:rFonts w:ascii="Times New Roman" w:hAnsi="Times New Roman" w:cs="Times New Roman"/>
        </w:rPr>
        <w:t>201</w:t>
      </w:r>
      <w:r w:rsidR="005B74E2">
        <w:rPr>
          <w:rFonts w:ascii="Times New Roman" w:hAnsi="Times New Roman" w:cs="Times New Roman"/>
        </w:rPr>
        <w:t>8</w:t>
      </w:r>
      <w:r w:rsidR="003D1815">
        <w:rPr>
          <w:rFonts w:ascii="Times New Roman" w:hAnsi="Times New Roman" w:cs="Times New Roman"/>
        </w:rPr>
        <w:t xml:space="preserve"> </w:t>
      </w:r>
      <w:r>
        <w:rPr>
          <w:rFonts w:ascii="Times New Roman" w:hAnsi="Times New Roman" w:cs="Times New Roman"/>
        </w:rPr>
        <w:t>г.</w:t>
      </w:r>
      <w:r w:rsidR="005B74E2">
        <w:rPr>
          <w:rFonts w:ascii="Times New Roman" w:hAnsi="Times New Roman" w:cs="Times New Roman"/>
        </w:rPr>
        <w:t xml:space="preserve"> № 293</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5032B7" w:rsidRDefault="00215E6D" w:rsidP="00DA0647">
      <w:pPr>
        <w:jc w:val="both"/>
        <w:rPr>
          <w:rFonts w:ascii="Times New Roman" w:hAnsi="Times New Roman" w:cs="Times New Roman"/>
        </w:rPr>
      </w:pP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proofErr w:type="spellStart"/>
      <w:r w:rsidR="005B74E2">
        <w:rPr>
          <w:rFonts w:ascii="Times New Roman" w:hAnsi="Times New Roman" w:cs="Times New Roman"/>
          <w:b/>
          <w:sz w:val="32"/>
          <w:szCs w:val="32"/>
        </w:rPr>
        <w:t>Калтымановский</w:t>
      </w:r>
      <w:proofErr w:type="spellEnd"/>
      <w:r w:rsidRPr="00215E6D">
        <w:rPr>
          <w:rFonts w:ascii="Times New Roman" w:hAnsi="Times New Roman" w:cs="Times New Roman"/>
          <w:b/>
          <w:sz w:val="32"/>
          <w:szCs w:val="32"/>
        </w:rPr>
        <w:t xml:space="preserve"> сельсовет</w:t>
      </w:r>
    </w:p>
    <w:p w:rsid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w:t>
      </w:r>
      <w:proofErr w:type="spellStart"/>
      <w:r w:rsidR="003D1815">
        <w:rPr>
          <w:rFonts w:ascii="Times New Roman" w:hAnsi="Times New Roman" w:cs="Times New Roman"/>
          <w:b/>
          <w:sz w:val="32"/>
          <w:szCs w:val="32"/>
        </w:rPr>
        <w:t>Иглинский</w:t>
      </w:r>
      <w:proofErr w:type="spellEnd"/>
      <w:r w:rsidRPr="00215E6D">
        <w:rPr>
          <w:rFonts w:ascii="Times New Roman" w:hAnsi="Times New Roman" w:cs="Times New Roman"/>
          <w:b/>
          <w:sz w:val="32"/>
          <w:szCs w:val="32"/>
        </w:rPr>
        <w:t xml:space="preserve"> район</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D71AF8">
      <w:pPr>
        <w:jc w:val="center"/>
        <w:rPr>
          <w:rFonts w:ascii="Times New Roman" w:hAnsi="Times New Roman" w:cs="Times New Roman"/>
          <w:b/>
          <w:sz w:val="32"/>
          <w:szCs w:val="32"/>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215E6D" w:rsidRDefault="005B74E2" w:rsidP="003D1815">
      <w:pPr>
        <w:jc w:val="center"/>
        <w:rPr>
          <w:rFonts w:ascii="Times New Roman" w:hAnsi="Times New Roman" w:cs="Times New Roman"/>
          <w:b/>
        </w:rPr>
      </w:pPr>
      <w:r>
        <w:rPr>
          <w:rFonts w:ascii="Times New Roman" w:hAnsi="Times New Roman" w:cs="Times New Roman"/>
          <w:b/>
        </w:rPr>
        <w:t xml:space="preserve">с. </w:t>
      </w:r>
      <w:proofErr w:type="spellStart"/>
      <w:r>
        <w:rPr>
          <w:rFonts w:ascii="Times New Roman" w:hAnsi="Times New Roman" w:cs="Times New Roman"/>
          <w:b/>
        </w:rPr>
        <w:t>Калтыманово</w:t>
      </w:r>
      <w:proofErr w:type="spellEnd"/>
    </w:p>
    <w:p w:rsidR="00215E6D" w:rsidRPr="00215E6D" w:rsidRDefault="00215E6D" w:rsidP="003D1815">
      <w:pPr>
        <w:jc w:val="center"/>
        <w:rPr>
          <w:rFonts w:ascii="Times New Roman" w:hAnsi="Times New Roman" w:cs="Times New Roman"/>
          <w:b/>
        </w:rPr>
      </w:pPr>
      <w:r w:rsidRPr="00215E6D">
        <w:rPr>
          <w:rFonts w:ascii="Times New Roman" w:hAnsi="Times New Roman" w:cs="Times New Roman"/>
          <w:b/>
        </w:rPr>
        <w:t>201</w:t>
      </w:r>
      <w:r w:rsidR="005B74E2">
        <w:rPr>
          <w:rFonts w:ascii="Times New Roman" w:hAnsi="Times New Roman" w:cs="Times New Roman"/>
          <w:b/>
        </w:rPr>
        <w:t>8</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b/>
        </w:rPr>
      </w:pP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Общие положения…………………….…………………………………………..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2.</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sidRPr="008B045D">
              <w:rPr>
                <w:rFonts w:ascii="Times New Roman" w:hAnsi="Times New Roman" w:cs="Times New Roman"/>
              </w:rPr>
              <w:t>о</w:t>
            </w:r>
            <w:r w:rsidRPr="008B045D">
              <w:rPr>
                <w:rFonts w:ascii="Times New Roman" w:hAnsi="Times New Roman" w:cs="Times New Roman"/>
              </w:rPr>
              <w:t>роднических объединений……………………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 xml:space="preserve">Расчетные показатели обеспеченности и интенсивности </w:t>
            </w:r>
            <w:proofErr w:type="gramStart"/>
            <w:r w:rsidRPr="008B045D">
              <w:rPr>
                <w:rFonts w:ascii="Times New Roman" w:hAnsi="Times New Roman" w:cs="Times New Roman"/>
              </w:rPr>
              <w:t>использования территорий зон объектов специального назначения</w:t>
            </w:r>
            <w:proofErr w:type="gramEnd"/>
            <w:r w:rsidRPr="008B045D">
              <w:rPr>
                <w:rFonts w:ascii="Times New Roman" w:hAnsi="Times New Roman" w:cs="Times New Roman"/>
              </w:rPr>
              <w:t>…………………………..</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окружающей среды………………………………………….………….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Пожарная безопасность…………………………….……………………………</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Приложения………………………………………………………………………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Термины и определения…………………….……………………………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bl>
    <w:p w:rsidR="005032B7" w:rsidRPr="005032B7" w:rsidRDefault="005032B7"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br w:type="page"/>
      </w:r>
    </w:p>
    <w:p w:rsidR="005032B7" w:rsidRDefault="005032B7" w:rsidP="00DA0647">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DA0647">
      <w:pPr>
        <w:ind w:firstLine="567"/>
        <w:jc w:val="both"/>
        <w:rPr>
          <w:rFonts w:ascii="Times New Roman" w:hAnsi="Times New Roman" w:cs="Times New Roman"/>
          <w:b/>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proofErr w:type="spellStart"/>
      <w:r w:rsidR="005B74E2">
        <w:rPr>
          <w:rFonts w:ascii="Times New Roman" w:hAnsi="Times New Roman" w:cs="Times New Roman"/>
        </w:rPr>
        <w:t>Калтымановский</w:t>
      </w:r>
      <w:proofErr w:type="spellEnd"/>
      <w:r w:rsidR="00671516" w:rsidRPr="00671516">
        <w:rPr>
          <w:rFonts w:ascii="Times New Roman" w:hAnsi="Times New Roman" w:cs="Times New Roman"/>
        </w:rPr>
        <w:t xml:space="preserve"> </w:t>
      </w:r>
      <w:r w:rsidR="00544E03">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сельского поселения </w:t>
      </w:r>
      <w:proofErr w:type="spellStart"/>
      <w:r w:rsidR="005B74E2">
        <w:rPr>
          <w:rFonts w:ascii="Times New Roman" w:hAnsi="Times New Roman" w:cs="Times New Roman"/>
        </w:rPr>
        <w:t>Калтымановский</w:t>
      </w:r>
      <w:proofErr w:type="spellEnd"/>
      <w:r w:rsidR="00671516" w:rsidRPr="00671516">
        <w:rPr>
          <w:rFonts w:ascii="Times New Roman" w:hAnsi="Times New Roman" w:cs="Times New Roman"/>
        </w:rPr>
        <w:t xml:space="preserve"> </w:t>
      </w:r>
      <w:r w:rsidR="00544E03">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sidR="00544E03">
        <w:rPr>
          <w:rFonts w:ascii="Times New Roman" w:hAnsi="Times New Roman" w:cs="Times New Roman"/>
        </w:rPr>
        <w:t xml:space="preserve">сельского поселения </w:t>
      </w:r>
      <w:proofErr w:type="spellStart"/>
      <w:r w:rsidR="005B74E2">
        <w:rPr>
          <w:rFonts w:ascii="Times New Roman" w:hAnsi="Times New Roman" w:cs="Times New Roman"/>
        </w:rPr>
        <w:t>Калтымановский</w:t>
      </w:r>
      <w:proofErr w:type="spellEnd"/>
      <w:r w:rsidR="00671516" w:rsidRPr="00671516">
        <w:rPr>
          <w:rFonts w:ascii="Times New Roman" w:hAnsi="Times New Roman" w:cs="Times New Roman"/>
        </w:rPr>
        <w:t xml:space="preserve"> </w:t>
      </w:r>
      <w:r w:rsidR="00544E03">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544E03">
        <w:rPr>
          <w:rFonts w:ascii="Times New Roman" w:hAnsi="Times New Roman" w:cs="Times New Roman"/>
        </w:rPr>
        <w:t xml:space="preserve"> район </w:t>
      </w:r>
      <w:r w:rsidRPr="005032B7">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w:t>
      </w:r>
      <w:proofErr w:type="gramEnd"/>
      <w:r w:rsidRPr="005032B7">
        <w:rPr>
          <w:rFonts w:ascii="Times New Roman" w:hAnsi="Times New Roman" w:cs="Times New Roman"/>
        </w:rPr>
        <w:t xml:space="preserve">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sidR="00544E03">
        <w:rPr>
          <w:rFonts w:ascii="Times New Roman" w:hAnsi="Times New Roman" w:cs="Times New Roman"/>
        </w:rPr>
        <w:t xml:space="preserve">сельского поселения </w:t>
      </w:r>
      <w:proofErr w:type="spellStart"/>
      <w:r w:rsidR="005B74E2">
        <w:rPr>
          <w:rFonts w:ascii="Times New Roman" w:hAnsi="Times New Roman" w:cs="Times New Roman"/>
        </w:rPr>
        <w:t>Калтымановский</w:t>
      </w:r>
      <w:proofErr w:type="spellEnd"/>
      <w:r w:rsidR="00671516" w:rsidRPr="00671516">
        <w:rPr>
          <w:rFonts w:ascii="Times New Roman" w:hAnsi="Times New Roman" w:cs="Times New Roman"/>
        </w:rPr>
        <w:t xml:space="preserve"> </w:t>
      </w:r>
      <w:r w:rsidR="00544E03">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544E03">
        <w:rPr>
          <w:rFonts w:ascii="Times New Roman" w:hAnsi="Times New Roman" w:cs="Times New Roman"/>
        </w:rPr>
        <w:t xml:space="preserve"> район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proofErr w:type="spellStart"/>
      <w:r w:rsidR="005B74E2">
        <w:rPr>
          <w:rFonts w:ascii="Times New Roman" w:hAnsi="Times New Roman" w:cs="Times New Roman"/>
        </w:rPr>
        <w:t>Калтымановский</w:t>
      </w:r>
      <w:proofErr w:type="spellEnd"/>
      <w:r w:rsidR="00544E03">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544E03">
        <w:rPr>
          <w:rFonts w:ascii="Times New Roman" w:hAnsi="Times New Roman" w:cs="Times New Roman"/>
        </w:rPr>
        <w:t xml:space="preserve"> район </w:t>
      </w:r>
      <w:r w:rsidRPr="005032B7">
        <w:rPr>
          <w:rFonts w:ascii="Times New Roman" w:hAnsi="Times New Roman" w:cs="Times New Roman"/>
        </w:rPr>
        <w:t xml:space="preserve">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DA0647">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46BF9" w:rsidRDefault="005032B7" w:rsidP="00846BF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846BF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DA0647">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DA0647">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w:t>
      </w:r>
      <w:r w:rsidR="003D1815">
        <w:rPr>
          <w:rFonts w:ascii="Times New Roman" w:hAnsi="Times New Roman" w:cs="Times New Roman"/>
        </w:rPr>
        <w:t xml:space="preserve"> </w:t>
      </w:r>
      <w:r w:rsidRPr="005032B7">
        <w:rPr>
          <w:rFonts w:ascii="Times New Roman" w:hAnsi="Times New Roman" w:cs="Times New Roman"/>
        </w:rPr>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w:t>
      </w:r>
      <w:proofErr w:type="gramStart"/>
      <w:r w:rsidR="005032B7" w:rsidRPr="005032B7">
        <w:rPr>
          <w:rFonts w:ascii="Times New Roman" w:hAnsi="Times New Roman" w:cs="Times New Roman"/>
        </w:rPr>
        <w:t>особенности</w:t>
      </w:r>
      <w:proofErr w:type="gramEnd"/>
      <w:r w:rsidR="005032B7"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7</w:t>
      </w:r>
      <w:r w:rsidR="005032B7" w:rsidRPr="005032B7">
        <w:rPr>
          <w:rFonts w:ascii="Times New Roman" w:hAnsi="Times New Roman" w:cs="Times New Roman"/>
        </w:rPr>
        <w:t xml:space="preserve">. Границы территориальных зон могут устанавливаться </w:t>
      </w:r>
      <w:proofErr w:type="gramStart"/>
      <w:r w:rsidR="005032B7" w:rsidRPr="005032B7">
        <w:rPr>
          <w:rFonts w:ascii="Times New Roman" w:hAnsi="Times New Roman" w:cs="Times New Roman"/>
        </w:rPr>
        <w:t>по</w:t>
      </w:r>
      <w:proofErr w:type="gramEnd"/>
      <w:r w:rsidR="005032B7"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w:t>
      </w:r>
      <w:r w:rsidR="008B045D">
        <w:rPr>
          <w:rFonts w:ascii="Times New Roman" w:hAnsi="Times New Roman" w:cs="Times New Roman"/>
        </w:rPr>
        <w:t>19</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lastRenderedPageBreak/>
        <w:t>1.2.2</w:t>
      </w:r>
      <w:r w:rsidR="008B045D">
        <w:rPr>
          <w:rFonts w:ascii="Times New Roman" w:hAnsi="Times New Roman" w:cs="Times New Roman"/>
        </w:rPr>
        <w:t>0</w:t>
      </w:r>
      <w:r w:rsidR="005032B7" w:rsidRPr="005032B7">
        <w:rPr>
          <w:rFonts w:ascii="Times New Roman" w:hAnsi="Times New Roman" w:cs="Times New Roman"/>
        </w:rPr>
        <w:t xml:space="preserve">. </w:t>
      </w:r>
      <w:proofErr w:type="gramStart"/>
      <w:r w:rsidR="005032B7"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005032B7"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1</w:t>
      </w:r>
      <w:r w:rsidR="005032B7" w:rsidRPr="005032B7">
        <w:rPr>
          <w:rFonts w:ascii="Times New Roman" w:hAnsi="Times New Roman" w:cs="Times New Roman"/>
        </w:rPr>
        <w:t xml:space="preserve">. </w:t>
      </w:r>
      <w:proofErr w:type="gramStart"/>
      <w:r w:rsidR="005032B7" w:rsidRPr="005032B7">
        <w:rPr>
          <w:rFonts w:ascii="Times New Roman" w:hAnsi="Times New Roman" w:cs="Times New Roman"/>
        </w:rPr>
        <w:t>Для территорий, подлежащих застройке, документацией</w:t>
      </w:r>
      <w:r w:rsidR="005032B7"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proofErr w:type="spellStart"/>
      <w:r w:rsidR="005B74E2">
        <w:rPr>
          <w:rFonts w:ascii="Times New Roman" w:hAnsi="Times New Roman" w:cs="Times New Roman"/>
        </w:rPr>
        <w:t>Калтымановский</w:t>
      </w:r>
      <w:proofErr w:type="spellEnd"/>
      <w:r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proofErr w:type="spellStart"/>
      <w:r w:rsidR="005B74E2">
        <w:rPr>
          <w:rFonts w:ascii="Times New Roman" w:hAnsi="Times New Roman" w:cs="Times New Roman"/>
        </w:rPr>
        <w:t>Калтымановский</w:t>
      </w:r>
      <w:proofErr w:type="spellEnd"/>
      <w:r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proofErr w:type="spellStart"/>
      <w:r w:rsidR="005B74E2">
        <w:rPr>
          <w:rFonts w:ascii="Times New Roman" w:hAnsi="Times New Roman" w:cs="Times New Roman"/>
        </w:rPr>
        <w:t>Калтымановский</w:t>
      </w:r>
      <w:proofErr w:type="spellEnd"/>
      <w:r w:rsidR="00B25035"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roofErr w:type="spellStart"/>
      <w:r w:rsidR="005B74E2">
        <w:rPr>
          <w:rFonts w:ascii="Times New Roman" w:hAnsi="Times New Roman" w:cs="Times New Roman"/>
        </w:rPr>
        <w:t>Калтымановский</w:t>
      </w:r>
      <w:proofErr w:type="spellEnd"/>
      <w:r w:rsidR="005B74E2">
        <w:rPr>
          <w:rFonts w:ascii="Times New Roman" w:hAnsi="Times New Roman" w:cs="Times New Roman"/>
        </w:rPr>
        <w:t xml:space="preserve"> </w:t>
      </w:r>
      <w:r w:rsidR="00B25035" w:rsidRPr="00B25035">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DA0647">
      <w:pPr>
        <w:ind w:firstLine="567"/>
        <w:jc w:val="both"/>
        <w:rPr>
          <w:rFonts w:ascii="Times New Roman" w:hAnsi="Times New Roman" w:cs="Times New Roman"/>
        </w:rPr>
      </w:pPr>
      <w:proofErr w:type="gramStart"/>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roofErr w:type="gramEnd"/>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5B74E2">
        <w:rPr>
          <w:rFonts w:ascii="Times New Roman" w:hAnsi="Times New Roman" w:cs="Times New Roman"/>
        </w:rPr>
        <w:t xml:space="preserve">сельского поселения </w:t>
      </w:r>
      <w:proofErr w:type="spellStart"/>
      <w:r w:rsidR="005B74E2">
        <w:rPr>
          <w:rFonts w:ascii="Times New Roman" w:hAnsi="Times New Roman" w:cs="Times New Roman"/>
        </w:rPr>
        <w:t>Калтымановский</w:t>
      </w:r>
      <w:proofErr w:type="spellEnd"/>
      <w:r w:rsidR="00B25035"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B25035"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proofErr w:type="spellStart"/>
      <w:r w:rsidR="00D97C93">
        <w:rPr>
          <w:rFonts w:ascii="Times New Roman" w:hAnsi="Times New Roman" w:cs="Times New Roman"/>
        </w:rPr>
        <w:t>Калтымановский</w:t>
      </w:r>
      <w:proofErr w:type="spellEnd"/>
      <w:r w:rsidR="00D97C93">
        <w:rPr>
          <w:rFonts w:ascii="Times New Roman" w:hAnsi="Times New Roman" w:cs="Times New Roman"/>
        </w:rPr>
        <w:t xml:space="preserve"> </w:t>
      </w:r>
      <w:r w:rsidR="00EA7D0F">
        <w:rPr>
          <w:rFonts w:ascii="Times New Roman" w:hAnsi="Times New Roman" w:cs="Times New Roman"/>
        </w:rPr>
        <w:t xml:space="preserve">сельсовет муниципального района </w:t>
      </w:r>
      <w:proofErr w:type="spellStart"/>
      <w:r w:rsidR="003D1815">
        <w:rPr>
          <w:rFonts w:ascii="Times New Roman" w:hAnsi="Times New Roman" w:cs="Times New Roman"/>
        </w:rPr>
        <w:t>Иглинский</w:t>
      </w:r>
      <w:proofErr w:type="spellEnd"/>
      <w:r w:rsidR="00EA7D0F">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DA0647">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8B045D" w:rsidTr="000F6AB2">
        <w:tc>
          <w:tcPr>
            <w:tcW w:w="5508"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Классификация населенных пунктов по численности населения, тыс. чел.</w:t>
            </w:r>
          </w:p>
        </w:tc>
      </w:tr>
      <w:tr w:rsidR="005032B7" w:rsidRPr="008B045D" w:rsidTr="000F6AB2">
        <w:tc>
          <w:tcPr>
            <w:tcW w:w="5508"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малые</w:t>
            </w:r>
          </w:p>
        </w:tc>
      </w:tr>
      <w:tr w:rsidR="005032B7" w:rsidRPr="008B045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СЕЛЬСКИЕ НАСЕЛЕННЫЕ ПУНКТЫ</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1</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0,05-0,2</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0,05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DA0647">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w:t>
      </w:r>
      <w:r w:rsidR="00956B98">
        <w:rPr>
          <w:rFonts w:ascii="Times New Roman" w:hAnsi="Times New Roman" w:cs="Times New Roman"/>
        </w:rPr>
        <w:t xml:space="preserve"> </w:t>
      </w:r>
      <w:r w:rsidRPr="005032B7">
        <w:rPr>
          <w:rFonts w:ascii="Times New Roman" w:hAnsi="Times New Roman" w:cs="Times New Roman"/>
        </w:rPr>
        <w:t>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5032B7">
        <w:rPr>
          <w:rFonts w:ascii="Times New Roman" w:hAnsi="Times New Roman" w:cs="Times New Roman"/>
        </w:rPr>
        <w:lastRenderedPageBreak/>
        <w:t xml:space="preserve">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DA0647">
      <w:pPr>
        <w:pStyle w:val="Default"/>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026"/>
        <w:gridCol w:w="2026"/>
        <w:gridCol w:w="2026"/>
        <w:gridCol w:w="2026"/>
      </w:tblGrid>
      <w:tr w:rsidR="005032B7" w:rsidRPr="008B045D" w:rsidTr="0036403E">
        <w:trPr>
          <w:trHeight w:val="863"/>
        </w:trPr>
        <w:tc>
          <w:tcPr>
            <w:tcW w:w="1003"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минимальной обеспеченности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Отчет по годам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Расчетные периоды по годам </w:t>
            </w:r>
          </w:p>
        </w:tc>
      </w:tr>
      <w:tr w:rsidR="005032B7" w:rsidRPr="008B045D" w:rsidTr="0036403E">
        <w:trPr>
          <w:trHeight w:val="220"/>
        </w:trPr>
        <w:tc>
          <w:tcPr>
            <w:tcW w:w="1003" w:type="pct"/>
            <w:vMerge/>
          </w:tcPr>
          <w:p w:rsidR="005032B7" w:rsidRPr="008B045D" w:rsidRDefault="005032B7" w:rsidP="00DA0647">
            <w:pPr>
              <w:pStyle w:val="Default"/>
              <w:jc w:val="both"/>
              <w:rPr>
                <w:rFonts w:ascii="Times New Roman" w:hAnsi="Times New Roman" w:cs="Times New Roman"/>
              </w:rPr>
            </w:pP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2001</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2006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2010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2020 </w:t>
            </w:r>
          </w:p>
        </w:tc>
      </w:tr>
      <w:tr w:rsidR="005032B7" w:rsidRPr="008B045D" w:rsidTr="0036403E">
        <w:trPr>
          <w:trHeight w:val="758"/>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Минимальная обеспеченность общей площадью жилых помещений, </w:t>
            </w:r>
          </w:p>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24,1 </w:t>
            </w:r>
          </w:p>
        </w:tc>
      </w:tr>
      <w:tr w:rsidR="005032B7" w:rsidRPr="008B045D" w:rsidTr="0036403E">
        <w:trPr>
          <w:trHeight w:val="489"/>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из них государственное и муниципальное жилье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18</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r>
      <w:tr w:rsidR="005032B7" w:rsidRPr="008B045D" w:rsidTr="0036403E">
        <w:trPr>
          <w:trHeight w:val="220"/>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сельской местности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18,9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19,5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21,1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25,6 </w:t>
            </w:r>
          </w:p>
        </w:tc>
      </w:tr>
    </w:tbl>
    <w:p w:rsidR="005032B7" w:rsidRPr="000F6AB2" w:rsidRDefault="005032B7" w:rsidP="00DA0647">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DA0647">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DA0647">
      <w:pPr>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DA0647">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A0647">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DA0647">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DA064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8B045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Показатель, га</w:t>
            </w:r>
          </w:p>
        </w:tc>
      </w:tr>
      <w:tr w:rsidR="000F6AB2" w:rsidRPr="008B045D" w:rsidTr="000F6AB2">
        <w:trPr>
          <w:trHeight w:hRule="exact" w:val="301"/>
        </w:trPr>
        <w:tc>
          <w:tcPr>
            <w:tcW w:w="2042" w:type="pct"/>
            <w:vMerge w:val="restart"/>
            <w:tcBorders>
              <w:top w:val="single" w:sz="4" w:space="0" w:color="000000"/>
              <w:left w:val="single" w:sz="4" w:space="0" w:color="000000"/>
            </w:tcBorders>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8B045D" w:rsidRDefault="00671516" w:rsidP="00DA0647">
            <w:pPr>
              <w:snapToGrid w:val="0"/>
              <w:jc w:val="both"/>
              <w:rPr>
                <w:rFonts w:ascii="Times New Roman" w:hAnsi="Times New Roman" w:cs="Times New Roman"/>
              </w:rPr>
            </w:pPr>
            <w:r>
              <w:rPr>
                <w:rFonts w:ascii="Times New Roman" w:hAnsi="Times New Roman" w:cs="Times New Roman"/>
              </w:rPr>
              <w:t>10</w:t>
            </w:r>
            <w:r w:rsidR="00EA7D0F" w:rsidRPr="008B045D">
              <w:rPr>
                <w:rFonts w:ascii="Times New Roman" w:hAnsi="Times New Roman" w:cs="Times New Roman"/>
              </w:rPr>
              <w:t>00-30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EA7D0F"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r w:rsidRPr="008B045D">
              <w:rPr>
                <w:rFonts w:ascii="Times New Roman" w:hAnsi="Times New Roman" w:cs="Times New Roman"/>
              </w:rPr>
              <w:t>-0,3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0,21-0,23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0,17-0,20</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2000-3</w:t>
            </w:r>
            <w:r w:rsidR="000F6AB2" w:rsidRPr="008B045D">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1200-20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0,12-0,15</w:t>
            </w:r>
          </w:p>
        </w:tc>
      </w:tr>
      <w:tr w:rsidR="000F6AB2" w:rsidRPr="008B045D" w:rsidTr="000F6AB2">
        <w:trPr>
          <w:trHeight w:hRule="exact" w:val="301"/>
        </w:trPr>
        <w:tc>
          <w:tcPr>
            <w:tcW w:w="2042" w:type="pct"/>
            <w:vMerge/>
            <w:tcBorders>
              <w:left w:val="single" w:sz="4" w:space="0" w:color="000000"/>
              <w:bottom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600-12</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0,08-0,12</w:t>
            </w:r>
          </w:p>
        </w:tc>
      </w:tr>
      <w:tr w:rsidR="005032B7" w:rsidRPr="008B045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bl>
    <w:p w:rsidR="005032B7" w:rsidRDefault="005032B7" w:rsidP="00DA0647">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972235">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8B045D"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5032B7" w:rsidRPr="008B045D"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максимальные</w:t>
            </w:r>
          </w:p>
        </w:tc>
      </w:tr>
      <w:tr w:rsidR="005032B7" w:rsidRPr="008B045D" w:rsidTr="001D4C7F">
        <w:tc>
          <w:tcPr>
            <w:tcW w:w="550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w:t>
            </w:r>
            <w:r w:rsidR="001D4C7F" w:rsidRPr="008B045D">
              <w:rPr>
                <w:rFonts w:ascii="Times New Roman" w:hAnsi="Times New Roman" w:cs="Times New Roman"/>
              </w:rPr>
              <w:t>3</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0,5</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Ж</w:t>
            </w:r>
            <w:r w:rsidR="005032B7" w:rsidRPr="008B045D">
              <w:rPr>
                <w:rFonts w:ascii="Times New Roman" w:hAnsi="Times New Roman" w:cs="Times New Roman"/>
              </w:rPr>
              <w:t>ивотноводства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С</w:t>
            </w:r>
            <w:r w:rsidR="005032B7" w:rsidRPr="008B045D">
              <w:rPr>
                <w:rFonts w:ascii="Times New Roman" w:hAnsi="Times New Roman" w:cs="Times New Roman"/>
              </w:rPr>
              <w:t>адоводства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1D4C7F" w:rsidP="00DA0647">
            <w:pPr>
              <w:snapToGrid w:val="0"/>
              <w:jc w:val="both"/>
              <w:rPr>
                <w:rFonts w:ascii="Times New Roman" w:hAnsi="Times New Roman" w:cs="Times New Roman"/>
              </w:rPr>
            </w:pPr>
            <w:r w:rsidRPr="008B045D">
              <w:rPr>
                <w:rFonts w:ascii="Times New Roman" w:hAnsi="Times New Roman" w:cs="Times New Roman"/>
              </w:rPr>
              <w:t>0,2</w:t>
            </w:r>
            <w:r w:rsidR="005032B7" w:rsidRPr="008B045D">
              <w:rPr>
                <w:rFonts w:ascii="Times New Roman" w:hAnsi="Times New Roman" w:cs="Times New Roman"/>
              </w:rPr>
              <w:t>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О</w:t>
            </w:r>
            <w:r w:rsidR="005032B7" w:rsidRPr="008B045D">
              <w:rPr>
                <w:rFonts w:ascii="Times New Roman" w:hAnsi="Times New Roman" w:cs="Times New Roman"/>
              </w:rPr>
              <w:t>городничества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w:t>
            </w:r>
            <w:r w:rsidR="001D4C7F" w:rsidRPr="008B045D">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2</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0,2</w:t>
            </w:r>
          </w:p>
        </w:tc>
      </w:tr>
    </w:tbl>
    <w:p w:rsidR="000F3353" w:rsidRDefault="001D4C7F" w:rsidP="00DA064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p>
    <w:p w:rsidR="005032B7" w:rsidRDefault="005032B7" w:rsidP="00DA0647">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8B045D" w:rsidTr="005032B7">
        <w:tc>
          <w:tcPr>
            <w:tcW w:w="5070" w:type="dxa"/>
            <w:vMerge w:val="restart"/>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Типы застройки</w:t>
            </w:r>
          </w:p>
        </w:tc>
        <w:tc>
          <w:tcPr>
            <w:tcW w:w="3402" w:type="dxa"/>
            <w:gridSpan w:val="2"/>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плотности застройки</w:t>
            </w:r>
          </w:p>
        </w:tc>
        <w:tc>
          <w:tcPr>
            <w:tcW w:w="1842" w:type="dxa"/>
            <w:vMerge w:val="restart"/>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застройки</w:t>
            </w:r>
          </w:p>
        </w:tc>
      </w:tr>
      <w:tr w:rsidR="005032B7" w:rsidRPr="008B045D" w:rsidTr="005032B7">
        <w:tc>
          <w:tcPr>
            <w:tcW w:w="5070" w:type="dxa"/>
            <w:vMerge/>
          </w:tcPr>
          <w:p w:rsidR="005032B7" w:rsidRPr="008B045D" w:rsidRDefault="005032B7" w:rsidP="00DA0647">
            <w:pPr>
              <w:jc w:val="both"/>
              <w:rPr>
                <w:rFonts w:ascii="Times New Roman" w:hAnsi="Times New Roman" w:cs="Times New Roman"/>
              </w:rPr>
            </w:pP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«брутто»</w:t>
            </w: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«нетто»</w:t>
            </w:r>
          </w:p>
        </w:tc>
        <w:tc>
          <w:tcPr>
            <w:tcW w:w="1842" w:type="dxa"/>
            <w:vMerge/>
          </w:tcPr>
          <w:p w:rsidR="005032B7" w:rsidRPr="008B045D" w:rsidRDefault="005032B7" w:rsidP="00DA0647">
            <w:pPr>
              <w:jc w:val="both"/>
              <w:rPr>
                <w:rFonts w:ascii="Times New Roman" w:hAnsi="Times New Roman" w:cs="Times New Roman"/>
              </w:rPr>
            </w:pPr>
          </w:p>
        </w:tc>
      </w:tr>
      <w:tr w:rsidR="005032B7" w:rsidRPr="008B045D" w:rsidTr="005032B7">
        <w:tc>
          <w:tcPr>
            <w:tcW w:w="5070"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многоквартирная </w:t>
            </w:r>
            <w:proofErr w:type="spellStart"/>
            <w:r w:rsidRPr="008B045D">
              <w:rPr>
                <w:rFonts w:ascii="Times New Roman" w:hAnsi="Times New Roman" w:cs="Times New Roman"/>
              </w:rPr>
              <w:t>среднеэтажная</w:t>
            </w:r>
            <w:proofErr w:type="spellEnd"/>
            <w:r w:rsidRPr="008B045D">
              <w:rPr>
                <w:rFonts w:ascii="Times New Roman" w:hAnsi="Times New Roman" w:cs="Times New Roman"/>
              </w:rPr>
              <w:t xml:space="preserve"> застройка (4-5 этажей)</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0,70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0,90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0,45</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0,50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блокированная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0,60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0,80</w:t>
            </w: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0,30</w:t>
            </w:r>
          </w:p>
        </w:tc>
      </w:tr>
      <w:tr w:rsidR="005032B7" w:rsidRPr="008B045D" w:rsidTr="005032B7">
        <w:tc>
          <w:tcPr>
            <w:tcW w:w="5070" w:type="dxa"/>
            <w:tcBorders>
              <w:bottom w:val="nil"/>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r>
      <w:tr w:rsidR="005032B7" w:rsidRPr="008B045D" w:rsidTr="005032B7">
        <w:tc>
          <w:tcPr>
            <w:tcW w:w="5070" w:type="dxa"/>
            <w:tcBorders>
              <w:top w:val="nil"/>
              <w:bottom w:val="nil"/>
            </w:tcBorders>
          </w:tcPr>
          <w:p w:rsidR="005032B7" w:rsidRPr="008B045D" w:rsidRDefault="00671516" w:rsidP="00DA0647">
            <w:pPr>
              <w:jc w:val="both"/>
              <w:rPr>
                <w:rFonts w:ascii="Times New Roman" w:hAnsi="Times New Roman" w:cs="Times New Roman"/>
              </w:rPr>
            </w:pPr>
            <w:r>
              <w:rPr>
                <w:rFonts w:ascii="Times New Roman" w:hAnsi="Times New Roman" w:cs="Times New Roman"/>
              </w:rPr>
              <w:t>10</w:t>
            </w:r>
            <w:r w:rsidR="00776E67" w:rsidRPr="008B045D">
              <w:rPr>
                <w:rFonts w:ascii="Times New Roman" w:hAnsi="Times New Roman" w:cs="Times New Roman"/>
              </w:rPr>
              <w:t>00-12</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0,10</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0,15</w:t>
            </w:r>
          </w:p>
        </w:tc>
        <w:tc>
          <w:tcPr>
            <w:tcW w:w="1842" w:type="dxa"/>
            <w:tcBorders>
              <w:top w:val="single" w:sz="4" w:space="0" w:color="auto"/>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bottom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1200-20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0,05</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0,08</w:t>
            </w:r>
          </w:p>
        </w:tc>
        <w:tc>
          <w:tcPr>
            <w:tcW w:w="1842"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более 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0,04</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0,06</w:t>
            </w:r>
          </w:p>
        </w:tc>
        <w:tc>
          <w:tcPr>
            <w:tcW w:w="1842" w:type="dxa"/>
          </w:tcPr>
          <w:p w:rsidR="005032B7" w:rsidRPr="008B045D" w:rsidRDefault="005032B7" w:rsidP="00DA0647">
            <w:pPr>
              <w:jc w:val="both"/>
              <w:rPr>
                <w:rFonts w:ascii="Times New Roman" w:hAnsi="Times New Roman" w:cs="Times New Roman"/>
              </w:rPr>
            </w:pPr>
          </w:p>
        </w:tc>
      </w:tr>
    </w:tbl>
    <w:p w:rsidR="005032B7" w:rsidRPr="000F3353" w:rsidRDefault="005032B7" w:rsidP="00DA0647">
      <w:pPr>
        <w:pStyle w:val="a7"/>
        <w:jc w:val="both"/>
        <w:rPr>
          <w:b w:val="0"/>
        </w:rPr>
      </w:pPr>
      <w:r w:rsidRPr="000F3353">
        <w:rPr>
          <w:b w:val="0"/>
        </w:rPr>
        <w:t>Примечание:</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DA0647">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DA0647">
      <w:pPr>
        <w:ind w:firstLine="709"/>
        <w:jc w:val="both"/>
        <w:rPr>
          <w:rFonts w:ascii="Times New Roman" w:hAnsi="Times New Roman" w:cs="Times New Roman"/>
        </w:rPr>
      </w:pPr>
    </w:p>
    <w:p w:rsidR="005032B7" w:rsidRDefault="005032B7" w:rsidP="00DA0647">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DA0647">
      <w:pPr>
        <w:pStyle w:val="22"/>
        <w:ind w:left="0" w:firstLine="567"/>
        <w:jc w:val="both"/>
        <w:rPr>
          <w:rFonts w:ascii="Times New Roman" w:hAnsi="Times New Roman" w:cs="Times New Roman"/>
        </w:rPr>
      </w:pPr>
    </w:p>
    <w:p w:rsidR="005032B7" w:rsidRPr="005032B7" w:rsidRDefault="005032B7" w:rsidP="00DA0647">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8B045D"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Плотность населения, чел/га, при среднем размере семьи, чел.</w:t>
            </w:r>
          </w:p>
        </w:tc>
      </w:tr>
      <w:tr w:rsidR="005032B7" w:rsidRPr="008B045D"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5,0</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Застройка объектами индивидуального жилищного строительства с участками при доме, м2</w:t>
            </w:r>
          </w:p>
          <w:p w:rsidR="005032B7" w:rsidRPr="008B045D" w:rsidRDefault="005032B7" w:rsidP="00DA0647">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9672A6" w:rsidP="00DA0647">
            <w:pPr>
              <w:snapToGrid w:val="0"/>
              <w:jc w:val="both"/>
              <w:rPr>
                <w:rFonts w:ascii="Times New Roman" w:hAnsi="Times New Roman" w:cs="Times New Roman"/>
              </w:rPr>
            </w:pPr>
            <w:r w:rsidRPr="008B045D">
              <w:rPr>
                <w:rFonts w:ascii="Times New Roman" w:hAnsi="Times New Roman" w:cs="Times New Roman"/>
              </w:rPr>
              <w:t>2000-30</w:t>
            </w:r>
            <w:r w:rsidR="005032B7" w:rsidRPr="008B045D">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48</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spacing w:val="-6"/>
              </w:rPr>
            </w:pPr>
            <w:r w:rsidRPr="008B045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bl>
    <w:p w:rsidR="005032B7" w:rsidRPr="005032B7" w:rsidRDefault="005032B7" w:rsidP="00DA0647">
      <w:pPr>
        <w:jc w:val="both"/>
        <w:rPr>
          <w:rFonts w:ascii="Times New Roman" w:hAnsi="Times New Roman" w:cs="Times New Roman"/>
        </w:rPr>
      </w:pPr>
    </w:p>
    <w:p w:rsidR="000F3353" w:rsidRPr="000F3353" w:rsidRDefault="005032B7" w:rsidP="00DA0647">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8B045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от красной линии (не менее)</w:t>
            </w:r>
          </w:p>
        </w:tc>
      </w:tr>
      <w:tr w:rsidR="005032B7" w:rsidRPr="008B045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проездов</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lastRenderedPageBreak/>
        <w:t xml:space="preserve">2.3.11. Расстояние между жилыми домами* </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8B045D" w:rsidTr="005032B7">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Высота дома </w:t>
            </w:r>
          </w:p>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и торцами зданий с окнами из жилых комнат</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 (не менее), м </w:t>
            </w:r>
          </w:p>
        </w:tc>
      </w:tr>
      <w:tr w:rsidR="005032B7" w:rsidRPr="008B045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jc w:val="both"/>
              <w:rPr>
                <w:rFonts w:ascii="Times New Roman" w:hAnsi="Times New Roman" w:cs="Times New Roman"/>
              </w:rPr>
            </w:pPr>
          </w:p>
        </w:tc>
      </w:tr>
    </w:tbl>
    <w:p w:rsidR="005032B7" w:rsidRDefault="005032B7" w:rsidP="00DA0647">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DA0647">
      <w:pPr>
        <w:pStyle w:val="a4"/>
        <w:spacing w:after="0"/>
        <w:jc w:val="both"/>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DA0647">
      <w:pPr>
        <w:pStyle w:val="Default"/>
        <w:ind w:firstLine="708"/>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8B045D" w:rsidTr="005032B7">
        <w:trPr>
          <w:trHeight w:val="489"/>
        </w:trPr>
        <w:tc>
          <w:tcPr>
            <w:tcW w:w="836"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Нормативный разрыв </w:t>
            </w:r>
          </w:p>
        </w:tc>
        <w:tc>
          <w:tcPr>
            <w:tcW w:w="4164" w:type="pct"/>
            <w:gridSpan w:val="7"/>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Поголовье (шт.), не более </w:t>
            </w:r>
          </w:p>
        </w:tc>
      </w:tr>
      <w:tr w:rsidR="005032B7" w:rsidRPr="008B045D" w:rsidTr="005032B7">
        <w:trPr>
          <w:trHeight w:val="490"/>
        </w:trPr>
        <w:tc>
          <w:tcPr>
            <w:tcW w:w="836" w:type="pct"/>
            <w:vMerge/>
          </w:tcPr>
          <w:p w:rsidR="005032B7" w:rsidRPr="008B045D" w:rsidRDefault="005032B7" w:rsidP="00DA0647">
            <w:pPr>
              <w:pStyle w:val="Default"/>
              <w:jc w:val="both"/>
              <w:rPr>
                <w:rFonts w:ascii="Times New Roman" w:hAnsi="Times New Roman" w:cs="Times New Roman"/>
              </w:rPr>
            </w:pP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свиньи</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коровы, бычки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овцы, козы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кролики-матки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птица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лошади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нутрии, песцы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bl>
    <w:p w:rsidR="009672A6" w:rsidRDefault="009672A6" w:rsidP="00846BF9">
      <w:pPr>
        <w:pStyle w:val="Default"/>
        <w:jc w:val="both"/>
        <w:rPr>
          <w:rFonts w:ascii="Times New Roman" w:hAnsi="Times New Roman" w:cs="Times New Roman"/>
        </w:rPr>
      </w:pP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DA0647">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DA0647">
      <w:pPr>
        <w:pStyle w:val="a6"/>
        <w:spacing w:after="0"/>
        <w:jc w:val="both"/>
        <w:rPr>
          <w:rFonts w:ascii="Times New Roman" w:hAnsi="Times New Roman" w:cs="Times New Roman"/>
        </w:rPr>
      </w:pP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8B045D" w:rsidTr="005032B7">
        <w:tc>
          <w:tcPr>
            <w:tcW w:w="663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границ соседнего участка, м</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2,0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bl>
    <w:p w:rsidR="005032B7" w:rsidRPr="005032B7" w:rsidRDefault="005032B7" w:rsidP="00DA0647">
      <w:pPr>
        <w:ind w:firstLine="709"/>
        <w:jc w:val="both"/>
        <w:rPr>
          <w:rFonts w:ascii="Times New Roman" w:hAnsi="Times New Roman" w:cs="Times New Roman"/>
        </w:rPr>
      </w:pP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lastRenderedPageBreak/>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8B045D" w:rsidTr="005032B7">
        <w:tc>
          <w:tcPr>
            <w:tcW w:w="337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Средний размер одной</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окон жилых и общественных зданий, м</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10-50</w:t>
            </w:r>
          </w:p>
        </w:tc>
      </w:tr>
    </w:tbl>
    <w:p w:rsidR="005032B7" w:rsidRPr="00DA35B5" w:rsidRDefault="005032B7" w:rsidP="00DA0647">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DA0647">
      <w:pPr>
        <w:pStyle w:val="22"/>
        <w:jc w:val="both"/>
        <w:rPr>
          <w:rFonts w:ascii="Times New Roman" w:hAnsi="Times New Roman" w:cs="Times New Roman"/>
          <w:sz w:val="20"/>
        </w:rPr>
      </w:pP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DA0647">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DA0647">
      <w:pPr>
        <w:jc w:val="both"/>
        <w:rPr>
          <w:rFonts w:ascii="Times New Roman" w:hAnsi="Times New Roman" w:cs="Times New Roman"/>
        </w:rPr>
      </w:pPr>
    </w:p>
    <w:p w:rsid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DA0647">
      <w:pPr>
        <w:ind w:firstLine="567"/>
        <w:jc w:val="both"/>
        <w:rPr>
          <w:rFonts w:ascii="Times New Roman" w:hAnsi="Times New Roman" w:cs="Times New Roman"/>
          <w:b/>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DA0647">
      <w:pPr>
        <w:jc w:val="both"/>
        <w:rPr>
          <w:rFonts w:ascii="Times New Roman" w:hAnsi="Times New Roman" w:cs="Times New Roman"/>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DA0647">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8B045D">
              <w:rPr>
                <w:rFonts w:ascii="Times New Roman" w:hAnsi="Times New Roman" w:cs="Times New Roman"/>
              </w:rPr>
              <w:t>т.ч</w:t>
            </w:r>
            <w:proofErr w:type="spellEnd"/>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общего типа – 70% детей;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специализированного  – 3%;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100 мест - 40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100 мест – 35 м</w:t>
            </w:r>
            <w:r w:rsidRPr="008B045D">
              <w:rPr>
                <w:rFonts w:ascii="Times New Roman" w:hAnsi="Times New Roman" w:cs="Times New Roman"/>
                <w:vertAlign w:val="superscript"/>
              </w:rPr>
              <w:t>2</w:t>
            </w:r>
            <w:r w:rsidRPr="008B045D">
              <w:rPr>
                <w:rFonts w:ascii="Times New Roman" w:hAnsi="Times New Roman" w:cs="Times New Roman"/>
              </w:rPr>
              <w:t>.</w:t>
            </w:r>
            <w:r w:rsidRPr="008B045D">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Размер групповой площадки на 1 место следует принимать (не менее):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ясельного возраста – 7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дошкольного возраста – 9 м</w:t>
            </w:r>
            <w:r w:rsidRPr="008B045D">
              <w:rPr>
                <w:rFonts w:ascii="Times New Roman" w:hAnsi="Times New Roman" w:cs="Times New Roman"/>
                <w:vertAlign w:val="superscript"/>
              </w:rPr>
              <w:t>2</w:t>
            </w:r>
            <w:r w:rsidRPr="008B045D">
              <w:rPr>
                <w:rFonts w:ascii="Times New Roman" w:hAnsi="Times New Roman" w:cs="Times New Roman"/>
              </w:rPr>
              <w:t>.</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DA0647">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DA0647">
      <w:pPr>
        <w:pStyle w:val="a4"/>
        <w:spacing w:after="0"/>
        <w:ind w:firstLine="567"/>
        <w:jc w:val="both"/>
        <w:rPr>
          <w:sz w:val="20"/>
        </w:rPr>
      </w:pPr>
    </w:p>
    <w:p w:rsidR="0046503F" w:rsidRPr="0046503F" w:rsidRDefault="0046503F" w:rsidP="00DA0647">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DA0647">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DA0647">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DA0647">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46503F" w:rsidRPr="0046503F" w:rsidRDefault="0046503F" w:rsidP="00DA0647">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DA0647">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Норма обеспеченности</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неполным средним образованием – 100% детей;</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 средним образованием (10-11 </w:t>
            </w:r>
            <w:proofErr w:type="spellStart"/>
            <w:r w:rsidRPr="008B045D">
              <w:rPr>
                <w:rFonts w:ascii="Times New Roman" w:hAnsi="Times New Roman" w:cs="Times New Roman"/>
              </w:rPr>
              <w:t>кл</w:t>
            </w:r>
            <w:proofErr w:type="spellEnd"/>
            <w:r w:rsidRPr="008B045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 до 400 -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400 до 500 - </w:t>
            </w:r>
            <w:smartTag w:uri="urn:schemas-microsoft-com:office:smarttags" w:element="metricconverter">
              <w:smartTagPr>
                <w:attr w:name="ProductID" w:val="60 м2"/>
              </w:smartTagPr>
              <w:r w:rsidRPr="008B045D">
                <w:rPr>
                  <w:rFonts w:ascii="Times New Roman" w:hAnsi="Times New Roman" w:cs="Times New Roman"/>
                </w:rPr>
                <w:t>60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500 до 600 -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600 до 800 - </w:t>
            </w:r>
            <w:smartTag w:uri="urn:schemas-microsoft-com:office:smarttags" w:element="metricconverter">
              <w:smartTagPr>
                <w:attr w:name="ProductID" w:val="40 м2"/>
              </w:smartTagPr>
              <w:r w:rsidRPr="008B045D">
                <w:rPr>
                  <w:rFonts w:ascii="Times New Roman" w:hAnsi="Times New Roman" w:cs="Times New Roman"/>
                </w:rPr>
                <w:t>40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от 800 до 1100 - </w:t>
            </w:r>
            <w:smartTag w:uri="urn:schemas-microsoft-com:office:smarttags" w:element="metricconverter">
              <w:smartTagPr>
                <w:attr w:name="ProductID" w:val="33 м2"/>
              </w:smartTagPr>
              <w:r w:rsidRPr="008B045D">
                <w:rPr>
                  <w:rFonts w:ascii="Times New Roman" w:hAnsi="Times New Roman" w:cs="Times New Roman"/>
                </w:rPr>
                <w:t>33 м2</w:t>
              </w:r>
            </w:smartTag>
            <w:r w:rsidRPr="008B045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DA0647">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DA0647">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DA0647">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DA0647">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DA0647">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DA0647">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46503F" w:rsidRPr="0046503F" w:rsidRDefault="0046503F" w:rsidP="00DA0647">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DA0647">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DA0647">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846BF9">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00846BF9">
        <w:t>.</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8B045D" w:rsidTr="0046503F">
        <w:tc>
          <w:tcPr>
            <w:tcW w:w="11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32%, в том числе по видам: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спортивная школа – 20%;</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spacing w:val="-8"/>
              </w:rPr>
            </w:pPr>
            <w:r w:rsidRPr="008B045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8B045D">
                <w:rPr>
                  <w:rFonts w:ascii="Times New Roman" w:hAnsi="Times New Roman" w:cs="Times New Roman"/>
                  <w:spacing w:val="-8"/>
                </w:rPr>
                <w:t>2 га</w:t>
              </w:r>
            </w:smartTag>
            <w:r w:rsidRPr="008B045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8B045D">
                <w:rPr>
                  <w:rFonts w:ascii="Times New Roman" w:hAnsi="Times New Roman" w:cs="Times New Roman"/>
                  <w:spacing w:val="-8"/>
                </w:rPr>
                <w:t>3 га</w:t>
              </w:r>
            </w:smartTag>
          </w:p>
        </w:tc>
      </w:tr>
    </w:tbl>
    <w:p w:rsidR="0046503F" w:rsidRPr="0046503F" w:rsidRDefault="0046503F" w:rsidP="00DA064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DA0647">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DA0647">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lastRenderedPageBreak/>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8B045D" w:rsidTr="0046503F">
        <w:tc>
          <w:tcPr>
            <w:tcW w:w="1181"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2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70-80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w:t>
            </w:r>
            <w:r w:rsidRPr="008B045D">
              <w:rPr>
                <w:rFonts w:ascii="Times New Roman" w:hAnsi="Times New Roman" w:cs="Times New Roman"/>
              </w:rPr>
              <w:t>общей площади на 1 чел.</w:t>
            </w:r>
          </w:p>
        </w:tc>
        <w:tc>
          <w:tcPr>
            <w:tcW w:w="1049"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val="restart"/>
          </w:tcPr>
          <w:p w:rsidR="0046503F" w:rsidRPr="008B045D" w:rsidRDefault="0046503F" w:rsidP="00DA0647">
            <w:pPr>
              <w:jc w:val="both"/>
              <w:rPr>
                <w:rFonts w:ascii="Times New Roman" w:hAnsi="Times New Roman" w:cs="Times New Roman"/>
                <w:spacing w:val="-10"/>
              </w:rPr>
            </w:pPr>
            <w:r w:rsidRPr="008B045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824" w:type="pct"/>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общей площади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Спортивные залы общего пользования</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350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Плоскостные сооружения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1950 </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w:t>
            </w:r>
            <w:r w:rsidRPr="008B045D">
              <w:rPr>
                <w:rFonts w:ascii="Times New Roman" w:hAnsi="Times New Roman" w:cs="Times New Roman"/>
                <w:spacing w:val="-6"/>
              </w:rPr>
              <w:t>на 1000 чел.</w:t>
            </w:r>
          </w:p>
        </w:tc>
        <w:tc>
          <w:tcPr>
            <w:tcW w:w="1049" w:type="pct"/>
          </w:tcPr>
          <w:p w:rsidR="0046503F" w:rsidRPr="008B045D" w:rsidRDefault="0046503F" w:rsidP="00DA0647">
            <w:pPr>
              <w:jc w:val="both"/>
              <w:rPr>
                <w:rFonts w:ascii="Times New Roman" w:hAnsi="Times New Roman" w:cs="Times New Roman"/>
              </w:rPr>
            </w:pP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20-25</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зеркала воды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tcPr>
          <w:p w:rsidR="0046503F" w:rsidRPr="008B045D" w:rsidRDefault="0046503F" w:rsidP="00DA0647">
            <w:pPr>
              <w:jc w:val="both"/>
              <w:rPr>
                <w:rFonts w:ascii="Times New Roman" w:hAnsi="Times New Roman" w:cs="Times New Roman"/>
              </w:rPr>
            </w:pPr>
          </w:p>
        </w:tc>
      </w:tr>
    </w:tbl>
    <w:p w:rsidR="0046503F" w:rsidRDefault="0046503F" w:rsidP="00DA064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DA0647">
      <w:pPr>
        <w:pStyle w:val="a4"/>
        <w:spacing w:after="0"/>
        <w:jc w:val="both"/>
        <w:rPr>
          <w:sz w:val="20"/>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DA064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846BF9">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846BF9">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46BF9"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8B045D" w:rsidTr="00FA2C1D">
        <w:tc>
          <w:tcPr>
            <w:tcW w:w="1106"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населенного пункта</w:t>
            </w:r>
          </w:p>
        </w:tc>
        <w:tc>
          <w:tcPr>
            <w:tcW w:w="824"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9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106" w:type="pct"/>
            <w:shd w:val="clear" w:color="auto" w:fill="auto"/>
            <w:vAlign w:val="center"/>
          </w:tcPr>
          <w:p w:rsidR="0046503F" w:rsidRPr="008B045D" w:rsidRDefault="0046503F" w:rsidP="00DA0647">
            <w:pPr>
              <w:snapToGrid w:val="0"/>
              <w:jc w:val="both"/>
              <w:rPr>
                <w:rFonts w:ascii="Times New Roman" w:hAnsi="Times New Roman" w:cs="Times New Roman"/>
                <w:spacing w:val="-10"/>
              </w:rPr>
            </w:pPr>
            <w:r w:rsidRPr="008B045D">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площади пола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50-60</w:t>
            </w:r>
          </w:p>
        </w:tc>
        <w:tc>
          <w:tcPr>
            <w:tcW w:w="899"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Возможна организация на базе школы</w:t>
            </w:r>
          </w:p>
        </w:tc>
      </w:tr>
      <w:tr w:rsidR="0046503F" w:rsidRPr="008B045D" w:rsidTr="00FA2C1D">
        <w:trPr>
          <w:trHeight w:val="161"/>
        </w:trPr>
        <w:tc>
          <w:tcPr>
            <w:tcW w:w="1106"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Клубы, дома культуры</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0,5 тыс. 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rPr>
            </w:pPr>
            <w:proofErr w:type="spellStart"/>
            <w:r w:rsidRPr="008B045D">
              <w:rPr>
                <w:rFonts w:ascii="Times New Roman" w:hAnsi="Times New Roman" w:cs="Times New Roman"/>
              </w:rPr>
              <w:t>посет</w:t>
            </w:r>
            <w:proofErr w:type="spellEnd"/>
            <w:r w:rsidRPr="008B045D">
              <w:rPr>
                <w:rFonts w:ascii="Times New Roman" w:hAnsi="Times New Roman" w:cs="Times New Roman"/>
              </w:rPr>
              <w:t>. мест на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200</w:t>
            </w:r>
          </w:p>
        </w:tc>
        <w:tc>
          <w:tcPr>
            <w:tcW w:w="899" w:type="pct"/>
            <w:vMerge w:val="restart"/>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0,5 до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175</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1,0 до 2,0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150</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rPr>
          <w:trHeight w:val="177"/>
        </w:trPr>
        <w:tc>
          <w:tcPr>
            <w:tcW w:w="1106"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Дискотеки</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св.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мест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color w:val="FF0000"/>
              </w:rPr>
            </w:pPr>
            <w:r w:rsidRPr="008B045D">
              <w:rPr>
                <w:rFonts w:ascii="Times New Roman" w:hAnsi="Times New Roman" w:cs="Times New Roman"/>
              </w:rPr>
              <w:t xml:space="preserve">6 </w:t>
            </w:r>
          </w:p>
        </w:tc>
        <w:tc>
          <w:tcPr>
            <w:tcW w:w="899" w:type="pct"/>
          </w:tcPr>
          <w:p w:rsidR="0046503F" w:rsidRPr="008B045D" w:rsidRDefault="0046503F" w:rsidP="00DA0647">
            <w:pPr>
              <w:snapToGrid w:val="0"/>
              <w:jc w:val="both"/>
              <w:rPr>
                <w:rFonts w:ascii="Times New Roman" w:hAnsi="Times New Roman" w:cs="Times New Roman"/>
                <w:color w:val="FF0000"/>
              </w:rPr>
            </w:pPr>
          </w:p>
        </w:tc>
      </w:tr>
      <w:tr w:rsidR="0046503F" w:rsidRPr="008B045D" w:rsidTr="00FA2C1D">
        <w:trPr>
          <w:trHeight w:val="568"/>
        </w:trPr>
        <w:tc>
          <w:tcPr>
            <w:tcW w:w="1106" w:type="pct"/>
            <w:vMerge w:val="restart"/>
            <w:shd w:val="clear" w:color="auto" w:fill="auto"/>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lastRenderedPageBreak/>
              <w:t>Сельские массовые библиотеки (из расчета 30-мин. доступности)</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кол. объектов. или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6000-7500/5-6</w:t>
            </w:r>
          </w:p>
        </w:tc>
        <w:tc>
          <w:tcPr>
            <w:tcW w:w="899" w:type="pct"/>
            <w:vMerge w:val="restar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8B045D">
              <w:rPr>
                <w:rFonts w:ascii="Times New Roman" w:hAnsi="Times New Roman" w:cs="Times New Roman"/>
              </w:rPr>
              <w:t>чит</w:t>
            </w:r>
            <w:proofErr w:type="spellEnd"/>
            <w:r w:rsidRPr="008B045D">
              <w:rPr>
                <w:rFonts w:ascii="Times New Roman" w:hAnsi="Times New Roman" w:cs="Times New Roman"/>
              </w:rPr>
              <w:t>. места</w:t>
            </w:r>
          </w:p>
        </w:tc>
      </w:tr>
      <w:tr w:rsidR="0046503F" w:rsidRPr="008B045D" w:rsidTr="00FA2C1D">
        <w:trPr>
          <w:trHeight w:val="770"/>
        </w:trPr>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более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 на 1 тыс. чел. 5000-6000/4-5</w:t>
            </w:r>
          </w:p>
        </w:tc>
        <w:tc>
          <w:tcPr>
            <w:tcW w:w="899" w:type="pct"/>
            <w:vMerge/>
          </w:tcPr>
          <w:p w:rsidR="0046503F" w:rsidRPr="008B045D" w:rsidRDefault="0046503F" w:rsidP="00DA0647">
            <w:pPr>
              <w:jc w:val="both"/>
              <w:rPr>
                <w:rFonts w:ascii="Times New Roman" w:hAnsi="Times New Roman" w:cs="Times New Roman"/>
              </w:rPr>
            </w:pPr>
          </w:p>
        </w:tc>
      </w:tr>
    </w:tbl>
    <w:p w:rsidR="0046503F" w:rsidRPr="00FA2C1D" w:rsidRDefault="0046503F" w:rsidP="00DA064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A064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A064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DA0647">
      <w:pPr>
        <w:pStyle w:val="22"/>
        <w:ind w:left="0" w:firstLine="0"/>
        <w:jc w:val="both"/>
        <w:rPr>
          <w:rFonts w:ascii="Times New Roman" w:hAnsi="Times New Roman" w:cs="Times New Roman"/>
        </w:rPr>
      </w:pP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DA0647">
      <w:pPr>
        <w:pStyle w:val="a6"/>
        <w:spacing w:after="0"/>
        <w:ind w:firstLine="567"/>
        <w:jc w:val="both"/>
        <w:rPr>
          <w:rFonts w:ascii="Times New Roman" w:hAnsi="Times New Roman" w:cs="Times New Roman"/>
        </w:rPr>
      </w:pPr>
    </w:p>
    <w:p w:rsidR="00FA2C1D"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8B045D" w:rsidTr="00FA2C1D">
        <w:tc>
          <w:tcPr>
            <w:tcW w:w="88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койко-место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50 коек – </w:t>
            </w:r>
            <w:smartTag w:uri="urn:schemas-microsoft-com:office:smarttags" w:element="metricconverter">
              <w:smartTagPr>
                <w:attr w:name="ProductID" w:val="150 м2"/>
              </w:smartTagPr>
              <w:r w:rsidRPr="008B045D">
                <w:rPr>
                  <w:rFonts w:ascii="Times New Roman" w:hAnsi="Times New Roman" w:cs="Times New Roman"/>
                </w:rPr>
                <w:t>150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50-100 коек – 150-</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100-200 коек – 100-</w:t>
            </w:r>
            <w:smartTag w:uri="urn:schemas-microsoft-com:office:smarttags" w:element="metricconverter">
              <w:smartTagPr>
                <w:attr w:name="ProductID" w:val="80 м2"/>
              </w:smartTagPr>
              <w:r w:rsidRPr="008B045D">
                <w:rPr>
                  <w:rFonts w:ascii="Times New Roman" w:hAnsi="Times New Roman" w:cs="Times New Roman"/>
                  <w:spacing w:val="-2"/>
                </w:rPr>
                <w:t>80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200-400 коек – 80-</w:t>
            </w:r>
            <w:smartTag w:uri="urn:schemas-microsoft-com:office:smarttags" w:element="metricconverter">
              <w:smartTagPr>
                <w:attr w:name="ProductID" w:val="75 м2"/>
              </w:smartTagPr>
              <w:r w:rsidRPr="008B045D">
                <w:rPr>
                  <w:rFonts w:ascii="Times New Roman" w:hAnsi="Times New Roman" w:cs="Times New Roman"/>
                  <w:spacing w:val="-2"/>
                </w:rPr>
                <w:t>75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400-800 коек – 75-</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15-ти минутной доступности на спец. автомашине.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30-минутной доступности на спец. автомобиле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ind w:right="-53"/>
              <w:jc w:val="both"/>
              <w:rPr>
                <w:rFonts w:ascii="Times New Roman" w:hAnsi="Times New Roman" w:cs="Times New Roman"/>
                <w:spacing w:val="-8"/>
              </w:rPr>
            </w:pPr>
            <w:r w:rsidRPr="008B045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 га"/>
              </w:smartTagPr>
              <w:r w:rsidRPr="008B045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В соответствии с </w:t>
            </w:r>
            <w:r w:rsidRPr="008B045D">
              <w:rPr>
                <w:rFonts w:ascii="Times New Roman" w:hAnsi="Times New Roman" w:cs="Times New Roman"/>
              </w:rPr>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w:t>
            </w:r>
            <w:r w:rsidRPr="008B045D">
              <w:rPr>
                <w:rFonts w:ascii="Times New Roman" w:hAnsi="Times New Roman" w:cs="Times New Roman"/>
                <w:lang w:val="en-US"/>
              </w:rPr>
              <w:t>II</w:t>
            </w:r>
            <w:r w:rsidRPr="008B045D">
              <w:rPr>
                <w:rFonts w:ascii="Times New Roman" w:hAnsi="Times New Roman" w:cs="Times New Roman"/>
              </w:rPr>
              <w:t xml:space="preserve"> группа - </w:t>
            </w: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lastRenderedPageBreak/>
              <w:t>III</w:t>
            </w:r>
            <w:r w:rsidRPr="008B045D">
              <w:rPr>
                <w:rFonts w:ascii="Times New Roman" w:hAnsi="Times New Roman" w:cs="Times New Roman"/>
              </w:rPr>
              <w:t>–</w:t>
            </w:r>
            <w:r w:rsidRPr="008B045D">
              <w:rPr>
                <w:rFonts w:ascii="Times New Roman" w:hAnsi="Times New Roman" w:cs="Times New Roman"/>
                <w:lang w:val="en-US"/>
              </w:rPr>
              <w:t>V</w:t>
            </w:r>
            <w:r w:rsidRPr="008B045D">
              <w:rPr>
                <w:rFonts w:ascii="Times New Roman" w:hAnsi="Times New Roman" w:cs="Times New Roman"/>
              </w:rPr>
              <w:t xml:space="preserve"> группа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 xml:space="preserve">VI-VII </w:t>
            </w:r>
            <w:r w:rsidRPr="008B045D">
              <w:rPr>
                <w:rFonts w:ascii="Times New Roman" w:hAnsi="Times New Roman" w:cs="Times New Roman"/>
              </w:rPr>
              <w:t xml:space="preserve">группа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Могут быть </w:t>
            </w:r>
            <w:r w:rsidRPr="008B045D">
              <w:rPr>
                <w:rFonts w:ascii="Times New Roman" w:hAnsi="Times New Roman" w:cs="Times New Roman"/>
              </w:rPr>
              <w:lastRenderedPageBreak/>
              <w:t>встроенными в жилые и общественные здания.</w:t>
            </w:r>
          </w:p>
        </w:tc>
      </w:tr>
    </w:tbl>
    <w:p w:rsidR="0046503F" w:rsidRPr="00FA2C1D" w:rsidRDefault="0046503F" w:rsidP="00DA0647">
      <w:pPr>
        <w:pStyle w:val="a7"/>
        <w:jc w:val="both"/>
        <w:rPr>
          <w:b w:val="0"/>
          <w:szCs w:val="24"/>
          <w:u w:val="single"/>
        </w:rPr>
      </w:pPr>
      <w:r w:rsidRPr="00FA2C1D">
        <w:rPr>
          <w:b w:val="0"/>
          <w:szCs w:val="24"/>
          <w:u w:val="single"/>
        </w:rPr>
        <w:lastRenderedPageBreak/>
        <w:t xml:space="preserve">Примечания: </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D4C7F" w:rsidRPr="0046503F" w:rsidRDefault="0046503F" w:rsidP="00846BF9">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DA0647">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8B045D" w:rsidTr="00FA2C1D">
        <w:tc>
          <w:tcPr>
            <w:tcW w:w="133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45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 изм.</w:t>
            </w:r>
          </w:p>
        </w:tc>
        <w:tc>
          <w:tcPr>
            <w:tcW w:w="3220" w:type="pct"/>
            <w:gridSpan w:val="2"/>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Максимальный расчетный показатель</w:t>
            </w:r>
          </w:p>
        </w:tc>
      </w:tr>
      <w:tr w:rsidR="0046503F" w:rsidRPr="008B045D" w:rsidTr="00FA2C1D">
        <w:trPr>
          <w:trHeight w:val="243"/>
        </w:trPr>
        <w:tc>
          <w:tcPr>
            <w:tcW w:w="1330" w:type="pct"/>
            <w:vMerge/>
          </w:tcPr>
          <w:p w:rsidR="0046503F" w:rsidRPr="008B045D" w:rsidRDefault="0046503F" w:rsidP="00DA0647">
            <w:pPr>
              <w:jc w:val="both"/>
              <w:rPr>
                <w:rFonts w:ascii="Times New Roman" w:hAnsi="Times New Roman" w:cs="Times New Roman"/>
              </w:rPr>
            </w:pPr>
          </w:p>
        </w:tc>
        <w:tc>
          <w:tcPr>
            <w:tcW w:w="450" w:type="pct"/>
            <w:vMerge/>
          </w:tcPr>
          <w:p w:rsidR="0046503F" w:rsidRPr="008B045D" w:rsidRDefault="0046503F" w:rsidP="00DA0647">
            <w:pPr>
              <w:jc w:val="both"/>
              <w:rPr>
                <w:rFonts w:ascii="Times New Roman" w:hAnsi="Times New Roman" w:cs="Times New Roman"/>
              </w:rPr>
            </w:pP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многоквартирной и малоэтажной жилой застройки</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индивидуальной жилой застройки</w:t>
            </w:r>
          </w:p>
        </w:tc>
      </w:tr>
      <w:tr w:rsidR="0046503F" w:rsidRPr="008B045D" w:rsidTr="00FA2C1D">
        <w:trPr>
          <w:trHeight w:val="243"/>
        </w:trPr>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Поликлиника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800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1000</w:t>
            </w:r>
          </w:p>
        </w:tc>
      </w:tr>
      <w:tr w:rsidR="0046503F" w:rsidRPr="008B045D" w:rsidTr="00FA2C1D">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Аптека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w:t>
            </w:r>
          </w:p>
        </w:tc>
      </w:tr>
    </w:tbl>
    <w:p w:rsidR="0046503F" w:rsidRPr="0046503F" w:rsidRDefault="0046503F" w:rsidP="00DA0647">
      <w:pPr>
        <w:jc w:val="both"/>
        <w:rPr>
          <w:rFonts w:ascii="Times New Roman" w:hAnsi="Times New Roman" w:cs="Times New Roman"/>
        </w:rPr>
      </w:pPr>
    </w:p>
    <w:p w:rsidR="0046503F"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w:t>
      </w:r>
      <w:r w:rsidR="00846BF9">
        <w:rPr>
          <w:rFonts w:ascii="Times New Roman" w:hAnsi="Times New Roman" w:cs="Times New Roman"/>
        </w:rPr>
        <w:t>мин. доступности на транспорте.</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DA0647">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sz w:val="24"/>
            <w:szCs w:val="24"/>
          </w:rPr>
          <w:t>30 м</w:t>
        </w:r>
      </w:smartTag>
      <w:r w:rsidR="0046503F" w:rsidRPr="0046503F">
        <w:rPr>
          <w:rFonts w:ascii="Times New Roman" w:hAnsi="Times New Roman"/>
          <w:sz w:val="24"/>
          <w:szCs w:val="24"/>
        </w:rPr>
        <w:t>;</w:t>
      </w:r>
    </w:p>
    <w:p w:rsidR="0046503F" w:rsidRPr="00846BF9" w:rsidRDefault="00FA2C1D" w:rsidP="00846BF9">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sz w:val="24"/>
            <w:szCs w:val="24"/>
          </w:rPr>
          <w:t>15 м</w:t>
        </w:r>
      </w:smartTag>
      <w:r w:rsidR="00846BF9">
        <w:rPr>
          <w:rFonts w:ascii="Times New Roman" w:hAnsi="Times New Roman"/>
          <w:sz w:val="24"/>
          <w:szCs w:val="24"/>
        </w:rPr>
        <w:t>.</w:t>
      </w:r>
    </w:p>
    <w:p w:rsidR="00FA2C1D"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8B045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Магазины, </w:t>
            </w:r>
          </w:p>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Торговые центры </w:t>
            </w:r>
            <w:r w:rsidR="002779AC" w:rsidRPr="008B045D">
              <w:rPr>
                <w:rFonts w:ascii="Times New Roman" w:hAnsi="Times New Roman" w:cs="Times New Roman"/>
              </w:rPr>
              <w:t>сельского поселения</w:t>
            </w:r>
            <w:r w:rsidRPr="008B045D">
              <w:rPr>
                <w:rFonts w:ascii="Times New Roman" w:hAnsi="Times New Roman" w:cs="Times New Roman"/>
              </w:rPr>
              <w:t xml:space="preserve"> с числом жителей, тыс. чел.:</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xml:space="preserve">. – 0,1 -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св.1 до 3 – 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8B045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roofErr w:type="spellStart"/>
            <w:r w:rsidRPr="008B045D">
              <w:rPr>
                <w:rFonts w:ascii="Times New Roman" w:hAnsi="Times New Roman" w:cs="Times New Roman"/>
              </w:rPr>
              <w:t>Продовольст</w:t>
            </w:r>
            <w:proofErr w:type="spellEnd"/>
            <w:r w:rsidRPr="008B045D">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roofErr w:type="spellStart"/>
            <w:r w:rsidRPr="008B045D">
              <w:rPr>
                <w:rFonts w:ascii="Times New Roman" w:hAnsi="Times New Roman" w:cs="Times New Roman"/>
              </w:rPr>
              <w:t>Непродоволь-ственные</w:t>
            </w:r>
            <w:proofErr w:type="spellEnd"/>
            <w:r w:rsidRPr="008B045D">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trHeight w:val="3675"/>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торговой площади рыночного комплекса: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600 м2"/>
              </w:smartTagPr>
              <w:r w:rsidRPr="008B045D">
                <w:rPr>
                  <w:rFonts w:ascii="Times New Roman" w:hAnsi="Times New Roman" w:cs="Times New Roman"/>
                </w:rPr>
                <w:t>600 м</w:t>
              </w:r>
              <w:r w:rsidRPr="008B045D">
                <w:rPr>
                  <w:rFonts w:ascii="Times New Roman" w:hAnsi="Times New Roman" w:cs="Times New Roman"/>
                  <w:vertAlign w:val="superscript"/>
                </w:rPr>
                <w:t>2</w:t>
              </w:r>
            </w:smartTag>
            <w:r w:rsidRPr="008B045D">
              <w:rPr>
                <w:rFonts w:ascii="Times New Roman" w:hAnsi="Times New Roman" w:cs="Times New Roman"/>
              </w:rPr>
              <w:t xml:space="preserve"> – </w:t>
            </w:r>
            <w:smartTag w:uri="urn:schemas-microsoft-com:office:smarttags" w:element="metricconverter">
              <w:smartTagPr>
                <w:attr w:name="ProductID" w:val="14 м2"/>
              </w:smartTagPr>
              <w:r w:rsidRPr="008B045D">
                <w:rPr>
                  <w:rFonts w:ascii="Times New Roman" w:hAnsi="Times New Roman" w:cs="Times New Roman"/>
                </w:rPr>
                <w:t>14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св.3000 м2 – </w:t>
            </w:r>
            <w:smartTag w:uri="urn:schemas-microsoft-com:office:smarttags" w:element="metricconverter">
              <w:smartTagPr>
                <w:attr w:name="ProductID" w:val="7 м2"/>
              </w:smartTagPr>
              <w:r w:rsidRPr="008B045D">
                <w:rPr>
                  <w:rFonts w:ascii="Times New Roman" w:hAnsi="Times New Roman" w:cs="Times New Roman"/>
                </w:rPr>
                <w:t>7 м2</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8B045D">
                <w:rPr>
                  <w:rFonts w:ascii="Times New Roman" w:hAnsi="Times New Roman" w:cs="Times New Roman"/>
                </w:rPr>
                <w:t>6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8B045D" w:rsidTr="00FA2C1D">
        <w:trPr>
          <w:trHeight w:val="5227"/>
        </w:trPr>
        <w:tc>
          <w:tcPr>
            <w:tcW w:w="658" w:type="pct"/>
            <w:tcBorders>
              <w:top w:val="single" w:sz="4" w:space="0" w:color="000000"/>
              <w:left w:val="single" w:sz="4" w:space="0" w:color="000000"/>
              <w:bottom w:val="single" w:sz="4" w:space="0" w:color="000000"/>
            </w:tcBorders>
          </w:tcPr>
          <w:p w:rsidR="0046503F" w:rsidRPr="008B045D" w:rsidRDefault="00FA2C1D" w:rsidP="00DA0647">
            <w:pPr>
              <w:snapToGrid w:val="0"/>
              <w:jc w:val="both"/>
              <w:rPr>
                <w:rFonts w:ascii="Times New Roman" w:hAnsi="Times New Roman" w:cs="Times New Roman"/>
              </w:rPr>
            </w:pPr>
            <w:r w:rsidRPr="008B045D">
              <w:rPr>
                <w:rFonts w:ascii="Times New Roman" w:hAnsi="Times New Roman" w:cs="Times New Roman"/>
              </w:rPr>
              <w:t>П</w:t>
            </w:r>
            <w:r w:rsidR="0046503F" w:rsidRPr="008B045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мест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100 мест, при числе мест: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 xml:space="preserve"> – 0,2 -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св.50 до 150 – 0,2-</w:t>
            </w:r>
            <w:smartTag w:uri="urn:schemas-microsoft-com:office:smarttags" w:element="metricconverter">
              <w:smartTagPr>
                <w:attr w:name="ProductID" w:val="0,15 га"/>
              </w:smartTagPr>
              <w:r w:rsidRPr="008B045D">
                <w:rPr>
                  <w:rFonts w:ascii="Times New Roman" w:hAnsi="Times New Roman" w:cs="Times New Roman"/>
                </w:rPr>
                <w:t>0,15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св.150 –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12"/>
              </w:rPr>
            </w:pPr>
            <w:r w:rsidRPr="008B045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8B045D" w:rsidRDefault="0046503F" w:rsidP="00DA0647">
            <w:pPr>
              <w:jc w:val="both"/>
              <w:rPr>
                <w:rFonts w:ascii="Times New Roman" w:hAnsi="Times New Roman" w:cs="Times New Roman"/>
                <w:spacing w:val="-12"/>
              </w:rPr>
            </w:pPr>
            <w:r w:rsidRPr="008B045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8B045D">
                <w:rPr>
                  <w:rFonts w:ascii="Times New Roman" w:hAnsi="Times New Roman" w:cs="Times New Roman"/>
                  <w:spacing w:val="-12"/>
                </w:rPr>
                <w:t>300 кг</w:t>
              </w:r>
            </w:smartTag>
            <w:r w:rsidRPr="008B045D">
              <w:rPr>
                <w:rFonts w:ascii="Times New Roman" w:hAnsi="Times New Roman" w:cs="Times New Roman"/>
                <w:spacing w:val="-12"/>
              </w:rPr>
              <w:t xml:space="preserve"> в сутки на 1 тыс. чел.</w:t>
            </w:r>
          </w:p>
        </w:tc>
      </w:tr>
    </w:tbl>
    <w:p w:rsidR="0046503F" w:rsidRPr="0046503F" w:rsidRDefault="0046503F" w:rsidP="00DA0647">
      <w:pPr>
        <w:pStyle w:val="a6"/>
        <w:spacing w:after="0"/>
        <w:jc w:val="both"/>
        <w:rPr>
          <w:rFonts w:ascii="Times New Roman" w:hAnsi="Times New Roman" w:cs="Times New Roman"/>
          <w:b/>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8B045D" w:rsidTr="00FA2C1D">
        <w:tc>
          <w:tcPr>
            <w:tcW w:w="129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29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tabs>
                <w:tab w:val="right" w:pos="4464"/>
              </w:tabs>
              <w:jc w:val="both"/>
              <w:rPr>
                <w:rFonts w:ascii="Times New Roman" w:hAnsi="Times New Roman" w:cs="Times New Roman"/>
              </w:rPr>
            </w:pPr>
            <w:r w:rsidRPr="008B045D">
              <w:rPr>
                <w:rFonts w:ascii="Times New Roman" w:hAnsi="Times New Roman" w:cs="Times New Roman"/>
              </w:rPr>
              <w:t xml:space="preserve">до 200 до 300 - </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r w:rsidRPr="008B045D">
              <w:rPr>
                <w:rFonts w:ascii="Times New Roman" w:hAnsi="Times New Roman" w:cs="Times New Roman"/>
              </w:rPr>
              <w:tab/>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300 до 500 – </w:t>
            </w:r>
            <w:smartTag w:uri="urn:schemas-microsoft-com:office:smarttags" w:element="metricconverter">
              <w:smartTagPr>
                <w:attr w:name="ProductID" w:val="65 м2"/>
              </w:smartTagPr>
              <w:r w:rsidRPr="008B045D">
                <w:rPr>
                  <w:rFonts w:ascii="Times New Roman" w:hAnsi="Times New Roman" w:cs="Times New Roman"/>
                </w:rPr>
                <w:t>65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500 и более – </w:t>
            </w:r>
            <w:smartTag w:uri="urn:schemas-microsoft-com:office:smarttags" w:element="metricconverter">
              <w:smartTagPr>
                <w:attr w:name="ProductID" w:val="45 м2"/>
              </w:smartTagPr>
              <w:r w:rsidRPr="008B045D">
                <w:rPr>
                  <w:rFonts w:ascii="Times New Roman" w:hAnsi="Times New Roman" w:cs="Times New Roman"/>
                </w:rPr>
                <w:t>45 м2</w:t>
              </w:r>
            </w:smartTag>
            <w:r w:rsidRPr="008B045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относительно основного участка</w:t>
            </w:r>
          </w:p>
        </w:tc>
      </w:tr>
    </w:tbl>
    <w:p w:rsidR="0046503F" w:rsidRPr="0046503F" w:rsidRDefault="0046503F" w:rsidP="00DA0647">
      <w:pPr>
        <w:jc w:val="both"/>
        <w:rPr>
          <w:rFonts w:ascii="Times New Roman" w:hAnsi="Times New Roman" w:cs="Times New Roman"/>
        </w:rPr>
      </w:pPr>
    </w:p>
    <w:p w:rsidR="0046503F"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8B045D" w:rsidTr="00FA2C1D">
        <w:tc>
          <w:tcPr>
            <w:tcW w:w="185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72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562"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28</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Дом-интернат для детей инвалидов</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Детские дома-интернаты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4до17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8B045D">
                <w:rPr>
                  <w:rFonts w:ascii="Times New Roman" w:hAnsi="Times New Roman" w:cs="Times New Roman"/>
                </w:rPr>
                <w:t>150 кв. м</w:t>
              </w:r>
            </w:smartTag>
            <w:r w:rsidRPr="008B045D">
              <w:rPr>
                <w:rFonts w:ascii="Times New Roman" w:hAnsi="Times New Roman" w:cs="Times New Roman"/>
              </w:rPr>
              <w:t>, не считая площади хозяйственной зоны и площади застройки.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1000 детей</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50000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Психоневрологические интернаты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200 - </w:t>
            </w:r>
            <w:smartTag w:uri="urn:schemas-microsoft-com:office:smarttags" w:element="metricconverter">
              <w:smartTagPr>
                <w:attr w:name="ProductID" w:val="125 м2"/>
              </w:smartTagPr>
              <w:r w:rsidRPr="008B045D">
                <w:rPr>
                  <w:rFonts w:ascii="Times New Roman" w:hAnsi="Times New Roman" w:cs="Times New Roman"/>
                </w:rPr>
                <w:t>125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200 до 400 – </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400 до 600 – </w:t>
            </w:r>
            <w:smartTag w:uri="urn:schemas-microsoft-com:office:smarttags" w:element="metricconverter">
              <w:smartTagPr>
                <w:attr w:name="ProductID" w:val="80 м2"/>
              </w:smartTagPr>
              <w:r w:rsidRPr="008B045D">
                <w:rPr>
                  <w:rFonts w:ascii="Times New Roman" w:hAnsi="Times New Roman" w:cs="Times New Roman"/>
                </w:rPr>
                <w:t>80 м2</w:t>
              </w:r>
            </w:smartTag>
            <w:r w:rsidRPr="008B045D">
              <w:rPr>
                <w:rFonts w:ascii="Times New Roman" w:hAnsi="Times New Roman" w:cs="Times New Roman"/>
              </w:rPr>
              <w:t>.</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722"/>
        <w:gridCol w:w="1664"/>
        <w:gridCol w:w="1522"/>
        <w:gridCol w:w="1184"/>
        <w:gridCol w:w="1748"/>
        <w:gridCol w:w="2334"/>
      </w:tblGrid>
      <w:tr w:rsidR="001D4C7F" w:rsidRPr="008B045D" w:rsidTr="001D4C7F">
        <w:tc>
          <w:tcPr>
            <w:tcW w:w="1664" w:type="pct"/>
            <w:gridSpan w:val="2"/>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 рабочих мест для предприятий мощностью:</w:t>
            </w:r>
          </w:p>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от 10 до 50 – 0,1-</w:t>
            </w:r>
            <w:smartTag w:uri="urn:schemas-microsoft-com:office:smarttags" w:element="metricconverter">
              <w:smartTagPr>
                <w:attr w:name="ProductID" w:val="0,2 га"/>
              </w:smartTagPr>
              <w:r w:rsidRPr="008B045D">
                <w:rPr>
                  <w:rFonts w:ascii="Times New Roman" w:hAnsi="Times New Roman" w:cs="Times New Roman"/>
                  <w:spacing w:val="-6"/>
                </w:rPr>
                <w:t>0,2 га</w:t>
              </w:r>
            </w:smartTag>
            <w:r w:rsidRPr="008B045D">
              <w:rPr>
                <w:rFonts w:ascii="Times New Roman" w:hAnsi="Times New Roman" w:cs="Times New Roman"/>
                <w:spacing w:val="-6"/>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50 до 150 – 0,05-</w:t>
            </w:r>
            <w:smartTag w:uri="urn:schemas-microsoft-com:office:smarttags" w:element="metricconverter">
              <w:smartTagPr>
                <w:attr w:name="ProductID" w:val="0,08 га"/>
              </w:smartTagPr>
              <w:r w:rsidRPr="008B045D">
                <w:rPr>
                  <w:rFonts w:ascii="Times New Roman" w:hAnsi="Times New Roman" w:cs="Times New Roman"/>
                </w:rPr>
                <w:t>0,08 га</w:t>
              </w:r>
            </w:smartTag>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150 – 0,03-</w:t>
            </w:r>
            <w:smartTag w:uri="urn:schemas-microsoft-com:office:smarttags" w:element="metricconverter">
              <w:smartTagPr>
                <w:attr w:name="ProductID" w:val="0,04 га"/>
              </w:smartTagPr>
              <w:r w:rsidRPr="008B045D">
                <w:rPr>
                  <w:rFonts w:ascii="Times New Roman" w:hAnsi="Times New Roman" w:cs="Times New Roman"/>
                </w:rPr>
                <w:t>0,04 га</w:t>
              </w:r>
            </w:smartTag>
            <w:r w:rsidRPr="008B045D">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2 га"/>
              </w:smartTagPr>
              <w:r w:rsidRPr="008B045D">
                <w:rPr>
                  <w:rFonts w:ascii="Times New Roman" w:hAnsi="Times New Roman" w:cs="Times New Roman"/>
                </w:rPr>
                <w:t>1,2 га</w:t>
              </w:r>
            </w:smartTag>
            <w:r w:rsidRPr="008B045D">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8B045D">
                <w:rPr>
                  <w:rFonts w:ascii="Times New Roman" w:hAnsi="Times New Roman" w:cs="Times New Roman"/>
                  <w:spacing w:val="-4"/>
                </w:rPr>
                <w:t>40 кг</w:t>
              </w:r>
            </w:smartTag>
            <w:r w:rsidRPr="008B045D">
              <w:rPr>
                <w:rFonts w:ascii="Times New Roman" w:hAnsi="Times New Roman" w:cs="Times New Roman"/>
                <w:spacing w:val="-4"/>
              </w:rPr>
              <w:t>. в смену.</w:t>
            </w: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0 га"/>
              </w:smartTagPr>
              <w:r w:rsidRPr="008B045D">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мест на 1 тыс. </w:t>
            </w:r>
            <w:r w:rsidRPr="008B045D">
              <w:rPr>
                <w:rFonts w:ascii="Times New Roman" w:hAnsi="Times New Roman" w:cs="Times New Roman"/>
              </w:rPr>
              <w:lastRenderedPageBreak/>
              <w:t>чел.</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DA064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DA0647">
      <w:pPr>
        <w:pStyle w:val="a4"/>
        <w:spacing w:after="0"/>
        <w:jc w:val="both"/>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8B045D" w:rsidTr="00FA2C1D">
        <w:tc>
          <w:tcPr>
            <w:tcW w:w="282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Макс. расчетный показатель для сельских населенных пунктов</w:t>
            </w:r>
          </w:p>
        </w:tc>
      </w:tr>
      <w:tr w:rsidR="0046503F" w:rsidRPr="008B045D" w:rsidTr="00FA2C1D">
        <w:trPr>
          <w:trHeight w:val="243"/>
        </w:trPr>
        <w:tc>
          <w:tcPr>
            <w:tcW w:w="282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800 - 2000</w:t>
            </w:r>
          </w:p>
        </w:tc>
      </w:tr>
    </w:tbl>
    <w:p w:rsidR="0046503F" w:rsidRPr="00FA2C1D" w:rsidRDefault="0046503F" w:rsidP="00DA0647">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DA0647">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DA0647">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A0647">
      <w:pPr>
        <w:pStyle w:val="a6"/>
        <w:spacing w:after="0"/>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8B045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w:t>
            </w:r>
            <w:proofErr w:type="spellStart"/>
            <w:r w:rsidRPr="008B045D">
              <w:rPr>
                <w:rFonts w:ascii="Times New Roman" w:hAnsi="Times New Roman" w:cs="Times New Roman"/>
              </w:rPr>
              <w:t>операц</w:t>
            </w:r>
            <w:proofErr w:type="spellEnd"/>
            <w:r w:rsidRPr="008B045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кол. операционных касс, га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3 кассы – </w:t>
            </w: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20 касс – </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1 объект на 1-10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населенного пункта численностью:</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0,5-2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 0,3-</w:t>
            </w:r>
            <w:smartTag w:uri="urn:schemas-microsoft-com:office:smarttags" w:element="metricconverter">
              <w:smartTagPr>
                <w:attr w:name="ProductID" w:val="0,35 га"/>
              </w:smartTagPr>
              <w:r w:rsidRPr="008B045D">
                <w:rPr>
                  <w:rFonts w:ascii="Times New Roman" w:hAnsi="Times New Roman" w:cs="Times New Roman"/>
                </w:rPr>
                <w:t>0,35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2-6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 0,4-</w:t>
            </w:r>
            <w:smartTag w:uri="urn:schemas-microsoft-com:office:smarttags" w:element="metricconverter">
              <w:smartTagPr>
                <w:attr w:name="ProductID" w:val="0,45 га"/>
              </w:smartTagPr>
              <w:r w:rsidRPr="008B045D">
                <w:rPr>
                  <w:rFonts w:ascii="Times New Roman" w:hAnsi="Times New Roman" w:cs="Times New Roman"/>
                </w:rPr>
                <w:t>0,45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Поселковых и сельских органов власти, м2 на 1 сотрудника: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8B045D" w:rsidTr="00FA2C1D">
        <w:tc>
          <w:tcPr>
            <w:tcW w:w="9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м2 на одно место при числе мест гостиницы:</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25 до 100 – </w:t>
            </w:r>
            <w:smartTag w:uri="urn:schemas-microsoft-com:office:smarttags" w:element="metricconverter">
              <w:smartTagPr>
                <w:attr w:name="ProductID" w:val="55 м2"/>
              </w:smartTagPr>
              <w:r w:rsidRPr="008B045D">
                <w:rPr>
                  <w:rFonts w:ascii="Times New Roman" w:hAnsi="Times New Roman" w:cs="Times New Roman"/>
                </w:rPr>
                <w:t>55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lastRenderedPageBreak/>
              <w:t xml:space="preserve">св. 100 – </w:t>
            </w:r>
            <w:smartTag w:uri="urn:schemas-microsoft-com:office:smarttags" w:element="metricconverter">
              <w:smartTagPr>
                <w:attr w:name="ProductID" w:val="30 м2"/>
              </w:smartTagPr>
              <w:r w:rsidRPr="008B045D">
                <w:rPr>
                  <w:rFonts w:ascii="Times New Roman" w:hAnsi="Times New Roman" w:cs="Times New Roman"/>
                </w:rPr>
                <w:t>30 м2</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Пункты приема вторичного сырья</w:t>
            </w:r>
          </w:p>
        </w:tc>
        <w:tc>
          <w:tcPr>
            <w:tcW w:w="8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973"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vAlign w:val="center"/>
          </w:tcPr>
          <w:p w:rsidR="0046503F" w:rsidRPr="008B045D" w:rsidRDefault="0046503F" w:rsidP="00DA0647">
            <w:pPr>
              <w:jc w:val="both"/>
              <w:rPr>
                <w:rFonts w:ascii="Times New Roman" w:hAnsi="Times New Roman" w:cs="Times New Roman"/>
              </w:rPr>
            </w:pPr>
            <w:smartTag w:uri="urn:schemas-microsoft-com:office:smarttags" w:element="metricconverter">
              <w:smartTagPr>
                <w:attr w:name="ProductID" w:val="0,01 га"/>
              </w:smartTagPr>
              <w:r w:rsidRPr="008B045D">
                <w:rPr>
                  <w:rFonts w:ascii="Times New Roman" w:hAnsi="Times New Roman" w:cs="Times New Roman"/>
                </w:rPr>
                <w:t>0,01 га</w:t>
              </w:r>
            </w:smartTag>
            <w:r w:rsidRPr="008B045D">
              <w:rPr>
                <w:rFonts w:ascii="Times New Roman" w:hAnsi="Times New Roman" w:cs="Times New Roman"/>
              </w:rPr>
              <w:t xml:space="preserve"> на 1 объект</w:t>
            </w:r>
          </w:p>
        </w:tc>
        <w:tc>
          <w:tcPr>
            <w:tcW w:w="899" w:type="pct"/>
          </w:tcPr>
          <w:p w:rsidR="0046503F" w:rsidRPr="008B045D" w:rsidRDefault="0046503F" w:rsidP="00DA0647">
            <w:pPr>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w:t>
            </w:r>
            <w:proofErr w:type="spellStart"/>
            <w:r w:rsidRPr="008B045D">
              <w:rPr>
                <w:rFonts w:ascii="Times New Roman" w:hAnsi="Times New Roman" w:cs="Times New Roman"/>
              </w:rPr>
              <w:t>пож</w:t>
            </w:r>
            <w:proofErr w:type="spellEnd"/>
            <w:r w:rsidRPr="008B045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2 га"/>
              </w:smartTagPr>
              <w:r w:rsidRPr="008B045D">
                <w:rPr>
                  <w:rFonts w:ascii="Times New Roman" w:hAnsi="Times New Roman" w:cs="Times New Roman"/>
                </w:rPr>
                <w:t>2 га</w:t>
              </w:r>
            </w:smartTag>
            <w:r w:rsidRPr="008B045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Количество </w:t>
            </w:r>
            <w:proofErr w:type="spellStart"/>
            <w:r w:rsidRPr="008B045D">
              <w:rPr>
                <w:rFonts w:ascii="Times New Roman" w:hAnsi="Times New Roman" w:cs="Times New Roman"/>
              </w:rPr>
              <w:t>пож</w:t>
            </w:r>
            <w:proofErr w:type="spellEnd"/>
            <w:r w:rsidRPr="008B045D">
              <w:rPr>
                <w:rFonts w:ascii="Times New Roman" w:hAnsi="Times New Roman" w:cs="Times New Roman"/>
              </w:rPr>
              <w:t>. машин зависит от размера территории населенного пункта или их групп</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4 га"/>
              </w:smartTagPr>
              <w:r w:rsidRPr="008B045D">
                <w:rPr>
                  <w:rFonts w:ascii="Times New Roman" w:hAnsi="Times New Roman" w:cs="Times New Roman"/>
                </w:rPr>
                <w:t>0,24 га</w:t>
              </w:r>
            </w:smartTag>
            <w:r w:rsidRPr="008B045D">
              <w:rPr>
                <w:rFonts w:ascii="Times New Roman" w:hAnsi="Times New Roman" w:cs="Times New Roman"/>
              </w:rPr>
              <w:t xml:space="preserve"> на 1 тыс. чел.,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но не более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8B045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8B045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водозаборных сооружений</w:t>
            </w: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i/>
                <w:color w:val="FF0000"/>
              </w:rPr>
            </w:pPr>
          </w:p>
        </w:tc>
      </w:tr>
      <w:tr w:rsidR="0046503F" w:rsidRPr="008B045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менее 1000</w:t>
            </w:r>
          </w:p>
          <w:p w:rsidR="0046503F" w:rsidRPr="008B045D" w:rsidRDefault="0046503F" w:rsidP="00DA0647">
            <w:pPr>
              <w:ind w:right="-104"/>
              <w:jc w:val="both"/>
              <w:rPr>
                <w:rFonts w:ascii="Times New Roman" w:hAnsi="Times New Roman" w:cs="Times New Roman"/>
              </w:rPr>
            </w:pPr>
            <w:r w:rsidRPr="008B045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8B045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8B045D">
                <w:rPr>
                  <w:rFonts w:ascii="Times New Roman" w:hAnsi="Times New Roman" w:cs="Times New Roman"/>
                </w:rPr>
                <w:t>20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8B045D">
                <w:rPr>
                  <w:rFonts w:ascii="Times New Roman" w:hAnsi="Times New Roman" w:cs="Times New Roman"/>
                </w:rPr>
                <w:t>10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4"/>
        <w:spacing w:after="0"/>
        <w:jc w:val="both"/>
        <w:rPr>
          <w:u w:val="single"/>
        </w:rPr>
      </w:pPr>
      <w:r w:rsidRPr="0046503F">
        <w:rPr>
          <w:u w:val="single"/>
        </w:rPr>
        <w:t xml:space="preserve">Примечания: </w:t>
      </w:r>
    </w:p>
    <w:p w:rsidR="0046503F" w:rsidRPr="0046503F" w:rsidRDefault="0046503F" w:rsidP="00DA064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DA0647">
      <w:pPr>
        <w:pStyle w:val="22"/>
        <w:ind w:left="0" w:firstLine="0"/>
        <w:jc w:val="both"/>
        <w:rPr>
          <w:rFonts w:ascii="Times New Roman" w:hAnsi="Times New Roman" w:cs="Times New Roman"/>
          <w:b/>
        </w:rPr>
      </w:pPr>
    </w:p>
    <w:p w:rsidR="0046503F" w:rsidRPr="0046503F" w:rsidRDefault="0046503F" w:rsidP="00DA0647">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4355"/>
        <w:gridCol w:w="4767"/>
      </w:tblGrid>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 п/п</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Элементы территории</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Удельная площадь, м</w:t>
            </w:r>
            <w:r w:rsidRPr="008B045D">
              <w:rPr>
                <w:rFonts w:ascii="Times New Roman" w:hAnsi="Times New Roman" w:cs="Times New Roman"/>
                <w:vertAlign w:val="superscript"/>
              </w:rPr>
              <w:t>2</w:t>
            </w:r>
            <w:r w:rsidRPr="008B045D">
              <w:rPr>
                <w:rFonts w:ascii="Times New Roman" w:hAnsi="Times New Roman" w:cs="Times New Roman"/>
              </w:rPr>
              <w:t>/чел., не менее</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6,6*</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2</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дошкольных учреждений</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1,0*</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3</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бытового обслуживания</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0,8*</w:t>
            </w:r>
          </w:p>
        </w:tc>
      </w:tr>
    </w:tbl>
    <w:p w:rsidR="0046503F" w:rsidRPr="00FA2C1D" w:rsidRDefault="0046503F" w:rsidP="00DA0647">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DA0647">
      <w:pPr>
        <w:pStyle w:val="Default"/>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2C1D" w:rsidRDefault="00FA2C1D" w:rsidP="00DA0647">
      <w:pPr>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DA0647">
      <w:pPr>
        <w:ind w:firstLine="567"/>
        <w:jc w:val="both"/>
        <w:rPr>
          <w:rFonts w:ascii="Times New Roman" w:hAnsi="Times New Roman" w:cs="Times New Roman"/>
          <w:b/>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Место размещения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602"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Примечание</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 не менее одного места</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xml:space="preserve">на открытых стоянках для </w:t>
            </w:r>
            <w:r w:rsidRPr="008B045D">
              <w:rPr>
                <w:rFonts w:ascii="Times New Roman" w:hAnsi="Times New Roman" w:cs="Times New Roman"/>
              </w:rPr>
              <w:lastRenderedPageBreak/>
              <w:t>кратковременного хранения легковых автомобилей при специализированных зданиях</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lastRenderedPageBreak/>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xml:space="preserve">% мест от </w:t>
            </w:r>
            <w:r w:rsidRPr="008B045D">
              <w:rPr>
                <w:rFonts w:ascii="Times New Roman" w:hAnsi="Times New Roman" w:cs="Times New Roman"/>
              </w:rPr>
              <w:lastRenderedPageBreak/>
              <w:t>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20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bl>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sidR="003D5610">
        <w:rPr>
          <w:rFonts w:ascii="Times New Roman" w:hAnsi="Times New Roman" w:cs="Times New Roman"/>
        </w:rPr>
        <w:t>а</w:t>
      </w:r>
      <w:r w:rsidRPr="00A67C8A">
        <w:rPr>
          <w:rFonts w:ascii="Times New Roman" w:hAnsi="Times New Roman" w:cs="Times New Roman"/>
        </w:rPr>
        <w:t>шино</w:t>
      </w:r>
      <w:proofErr w:type="spellEnd"/>
      <w:r w:rsidRPr="00A67C8A">
        <w:rPr>
          <w:rFonts w:ascii="Times New Roman" w:hAnsi="Times New Roman" w:cs="Times New Roman"/>
        </w:rPr>
        <w:t>-место) – 21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B53419" w:rsidRDefault="00A67C8A" w:rsidP="009E6402">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w:t>
      </w:r>
      <w:r w:rsidR="009E6402">
        <w:rPr>
          <w:rFonts w:ascii="Times New Roman" w:hAnsi="Times New Roman" w:cs="Times New Roman"/>
        </w:rPr>
        <w:t>й, использующих труд инвалидов.</w:t>
      </w:r>
    </w:p>
    <w:p w:rsidR="009E6402" w:rsidRDefault="009E6402" w:rsidP="00DA0647">
      <w:pPr>
        <w:ind w:firstLine="567"/>
        <w:jc w:val="both"/>
        <w:rPr>
          <w:rFonts w:ascii="Times New Roman" w:hAnsi="Times New Roman" w:cs="Times New Roman"/>
          <w:b/>
        </w:rPr>
      </w:pPr>
    </w:p>
    <w:p w:rsid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proofErr w:type="spellStart"/>
      <w:r w:rsidR="008615C0">
        <w:rPr>
          <w:rFonts w:ascii="Times New Roman" w:hAnsi="Times New Roman" w:cs="Times New Roman"/>
        </w:rPr>
        <w:t>Калтымановский</w:t>
      </w:r>
      <w:proofErr w:type="spellEnd"/>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lastRenderedPageBreak/>
        <w:t>- расстояния от зеленых насаждений до зданий, сооружений, коммуникаций.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по оси улиц - 18;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FF515A" w:rsidRPr="002D062D" w:rsidRDefault="002D062D" w:rsidP="00846BF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8B045D" w:rsidTr="002D062D">
        <w:trPr>
          <w:trHeight w:val="612"/>
        </w:trPr>
        <w:tc>
          <w:tcPr>
            <w:tcW w:w="1335" w:type="pct"/>
            <w:vMerge w:val="restar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Ширина бульвара, м </w:t>
            </w:r>
          </w:p>
        </w:tc>
        <w:tc>
          <w:tcPr>
            <w:tcW w:w="3665" w:type="pct"/>
            <w:gridSpan w:val="3"/>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Элементы территории (% от общей площади) </w:t>
            </w:r>
          </w:p>
        </w:tc>
      </w:tr>
      <w:tr w:rsidR="002D062D" w:rsidRPr="008B045D" w:rsidTr="002D062D">
        <w:trPr>
          <w:trHeight w:val="1025"/>
        </w:trPr>
        <w:tc>
          <w:tcPr>
            <w:tcW w:w="1335" w:type="pct"/>
            <w:vMerge/>
          </w:tcPr>
          <w:p w:rsidR="002D062D" w:rsidRPr="008B045D" w:rsidRDefault="002D062D" w:rsidP="00DA0647">
            <w:pPr>
              <w:pStyle w:val="Default"/>
              <w:jc w:val="both"/>
              <w:rPr>
                <w:rFonts w:ascii="Times New Roman" w:hAnsi="Times New Roman" w:cs="Times New Roman"/>
              </w:rPr>
            </w:pP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территории зеленых насаждений и водоемов</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аллеи, дорожки, площадки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и застройка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18 - 25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70 - 75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25 - 50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75 - 80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23 - 17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более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65 - 70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не более 5 </w:t>
            </w: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846BF9">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Учреждения, предприятия, сооружения</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Обеспеченность на 100 отдыхающих</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Предприятия общественного питания: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кафе, закусочные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столовые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рестораны</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посадочное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28</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40</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Очаги самостоятельного приготовления пищи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Магазины:</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продовольственные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непродовольственные</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1-1,5</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0,5-0,8</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Пункты проката</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Киноплощадки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зрительное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Танцевальные 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20-35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Спортгородки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3800-4000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Лодочные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лодки, 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Бассейн</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 водного зеркала</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250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proofErr w:type="spellStart"/>
            <w:r w:rsidRPr="008B045D">
              <w:rPr>
                <w:rFonts w:ascii="Times New Roman" w:hAnsi="Times New Roman" w:cs="Times New Roman"/>
              </w:rPr>
              <w:t>Велолыжные</w:t>
            </w:r>
            <w:proofErr w:type="spellEnd"/>
            <w:r w:rsidRPr="008B045D">
              <w:rPr>
                <w:rFonts w:ascii="Times New Roman" w:hAnsi="Times New Roman" w:cs="Times New Roman"/>
              </w:rPr>
              <w:t xml:space="preserve">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Автостоянки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Пляжи общего пользования: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пляж</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акватория</w:t>
            </w:r>
          </w:p>
        </w:tc>
        <w:tc>
          <w:tcPr>
            <w:tcW w:w="3034"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0,8-1</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bl>
    <w:p w:rsidR="002D062D" w:rsidRPr="002D062D" w:rsidRDefault="002D062D" w:rsidP="00DA0647">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DA0647">
      <w:pPr>
        <w:pStyle w:val="Default"/>
        <w:ind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DA0647">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DA0647">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DA0647">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DA0647">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DA0647">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DA0647">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DA0647">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DA0647">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DA0647">
      <w:pPr>
        <w:pStyle w:val="a4"/>
        <w:spacing w:after="0"/>
        <w:ind w:firstLine="567"/>
        <w:jc w:val="both"/>
        <w:rPr>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p>
        </w:tc>
        <w:tc>
          <w:tcPr>
            <w:tcW w:w="269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Единица измерения</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Норматив</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Расстояние от мест массового скопления отдыхающих</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 xml:space="preserve">не менее 50 </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мест на 1000 посетителей</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2</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8B045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8B045D" w:rsidRDefault="002D062D" w:rsidP="00DA064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8B045D">
                <w:rPr>
                  <w:rFonts w:ascii="Times New Roman" w:hAnsi="Times New Roman" w:cs="Times New Roman"/>
                </w:rPr>
                <w:t>5 м</w:t>
              </w:r>
            </w:smartTag>
            <w:r w:rsidRPr="008B045D">
              <w:rPr>
                <w:rFonts w:ascii="Times New Roman" w:hAnsi="Times New Roman" w:cs="Times New Roman"/>
              </w:rPr>
              <w:t xml:space="preserve"> и увеличиваются для деревьев с </w:t>
            </w:r>
            <w:r w:rsidRPr="008B045D">
              <w:rPr>
                <w:rFonts w:ascii="Times New Roman" w:hAnsi="Times New Roman" w:cs="Times New Roman"/>
              </w:rPr>
              <w:lastRenderedPageBreak/>
              <w:t>кроной большего диаметра</w:t>
            </w: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тепловой сети (стенка кана</w:t>
            </w:r>
            <w:r w:rsidR="003D5610" w:rsidRPr="008B045D">
              <w:rPr>
                <w:rFonts w:ascii="Times New Roman" w:hAnsi="Times New Roman" w:cs="Times New Roman"/>
              </w:rPr>
              <w:t xml:space="preserve">ла, тоннеля или оболочки при </w:t>
            </w:r>
            <w:proofErr w:type="spellStart"/>
            <w:r w:rsidR="003D5610" w:rsidRPr="008B045D">
              <w:rPr>
                <w:rFonts w:ascii="Times New Roman" w:hAnsi="Times New Roman" w:cs="Times New Roman"/>
              </w:rPr>
              <w:t>без</w:t>
            </w:r>
            <w:r w:rsidRPr="008B045D">
              <w:rPr>
                <w:rFonts w:ascii="Times New Roman" w:hAnsi="Times New Roman" w:cs="Times New Roman"/>
              </w:rPr>
              <w:t>канальной</w:t>
            </w:r>
            <w:proofErr w:type="spellEnd"/>
            <w:r w:rsidRPr="008B045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DA0647">
      <w:pPr>
        <w:pStyle w:val="Default"/>
        <w:jc w:val="both"/>
        <w:rPr>
          <w:rFonts w:ascii="Times New Roman" w:hAnsi="Times New Roman" w:cs="Times New Roman"/>
        </w:rPr>
      </w:pP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8B045D" w:rsidTr="002D062D">
        <w:tc>
          <w:tcPr>
            <w:tcW w:w="394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м2 на 1 посетителя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a6"/>
        <w:spacing w:after="0"/>
        <w:jc w:val="both"/>
        <w:rPr>
          <w:rFonts w:ascii="Times New Roman" w:eastAsia="Calibri" w:hAnsi="Times New Roman" w:cs="Times New Roman"/>
          <w:lang w:eastAsia="en-US"/>
        </w:rPr>
      </w:pPr>
    </w:p>
    <w:p w:rsidR="002D062D" w:rsidRPr="002D062D" w:rsidRDefault="002D062D" w:rsidP="00846BF9">
      <w:pPr>
        <w:pStyle w:val="a6"/>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DA064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8B045D" w:rsidTr="002D062D">
        <w:tc>
          <w:tcPr>
            <w:tcW w:w="3374"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 м2</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140-160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65-80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95-120</w:t>
            </w:r>
          </w:p>
        </w:tc>
      </w:tr>
    </w:tbl>
    <w:p w:rsidR="002D062D" w:rsidRPr="002D062D" w:rsidRDefault="002D062D" w:rsidP="00DA0647">
      <w:pPr>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Default="002D062D" w:rsidP="00DA0647">
      <w:pPr>
        <w:jc w:val="both"/>
        <w:rPr>
          <w:rFonts w:ascii="Times New Roman" w:hAnsi="Times New Roman" w:cs="Times New Roman"/>
        </w:rPr>
      </w:pP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w:t>
      </w:r>
      <w:r w:rsidRPr="002D062D">
        <w:rPr>
          <w:rFonts w:ascii="Times New Roman" w:hAnsi="Times New Roman" w:cs="Times New Roman"/>
        </w:rPr>
        <w:lastRenderedPageBreak/>
        <w:t xml:space="preserve">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6.1.15. Рекомендуемые минимальные разрывы от газопроводов низкого давления должны быть не менее 20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62D" w:rsidRPr="008B045D" w:rsidTr="008B045D">
        <w:trPr>
          <w:trHeight w:val="895"/>
        </w:trPr>
        <w:tc>
          <w:tcPr>
            <w:tcW w:w="2392" w:type="dxa"/>
            <w:vMerge w:val="restart"/>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Объекты</w:t>
            </w:r>
          </w:p>
        </w:tc>
        <w:tc>
          <w:tcPr>
            <w:tcW w:w="7179" w:type="dxa"/>
            <w:gridSpan w:val="3"/>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8B045D" w:rsidTr="002D062D">
              <w:trPr>
                <w:trHeight w:val="758"/>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w:t>
                  </w:r>
                  <w:r w:rsidRPr="008B045D">
                    <w:rPr>
                      <w:rFonts w:ascii="Times New Roman" w:hAnsi="Times New Roman" w:cs="Times New Roman"/>
                    </w:rPr>
                    <w:cr/>
                    <w:t>участков:</w:t>
                  </w:r>
                </w:p>
              </w:tc>
            </w:tr>
          </w:tbl>
          <w:p w:rsidR="002D062D" w:rsidRPr="008B045D" w:rsidRDefault="002D062D" w:rsidP="00DA0647">
            <w:pPr>
              <w:jc w:val="both"/>
              <w:rPr>
                <w:rFonts w:ascii="Times New Roman" w:hAnsi="Times New Roman" w:cs="Times New Roman"/>
              </w:rPr>
            </w:pPr>
          </w:p>
        </w:tc>
      </w:tr>
      <w:tr w:rsidR="002D062D" w:rsidRPr="008B045D" w:rsidTr="008B045D">
        <w:tc>
          <w:tcPr>
            <w:tcW w:w="2392" w:type="dxa"/>
            <w:vMerge/>
          </w:tcPr>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 – 100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101 – 300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301 и более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8615C0" w:rsidP="008615C0">
                  <w:pPr>
                    <w:pStyle w:val="Default"/>
                    <w:jc w:val="both"/>
                    <w:rPr>
                      <w:rFonts w:ascii="Times New Roman" w:hAnsi="Times New Roman" w:cs="Times New Roman"/>
                    </w:rPr>
                  </w:pPr>
                  <w:proofErr w:type="gramStart"/>
                  <w:r>
                    <w:rPr>
                      <w:rFonts w:ascii="Times New Roman" w:hAnsi="Times New Roman" w:cs="Times New Roman"/>
                    </w:rPr>
                    <w:t>Сторожка</w:t>
                  </w:r>
                  <w:proofErr w:type="gramEnd"/>
                  <w:r>
                    <w:rPr>
                      <w:rFonts w:ascii="Times New Roman" w:hAnsi="Times New Roman" w:cs="Times New Roman"/>
                    </w:rPr>
                    <w:t xml:space="preserve"> с правлением объед</w:t>
                  </w:r>
                  <w:r w:rsidR="002D062D" w:rsidRPr="008B045D">
                    <w:rPr>
                      <w:rFonts w:ascii="Times New Roman" w:hAnsi="Times New Roman" w:cs="Times New Roman"/>
                    </w:rPr>
                    <w:t>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1- 0,7</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0,7 –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Магазин смешанной торговли</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 – 0,2</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 и менее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75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0,35</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8615C0" w:rsidP="00DA0647">
                  <w:pPr>
                    <w:pStyle w:val="Default"/>
                    <w:jc w:val="both"/>
                    <w:rPr>
                      <w:rFonts w:ascii="Times New Roman" w:hAnsi="Times New Roman" w:cs="Times New Roman"/>
                    </w:rPr>
                  </w:pPr>
                  <w:r>
                    <w:rPr>
                      <w:rFonts w:ascii="Times New Roman" w:hAnsi="Times New Roman" w:cs="Times New Roman"/>
                    </w:rPr>
                    <w:t xml:space="preserve">Площадки для мусора </w:t>
                  </w:r>
                  <w:r w:rsidR="002D062D" w:rsidRPr="008B045D">
                    <w:rPr>
                      <w:rFonts w:ascii="Times New Roman" w:hAnsi="Times New Roman" w:cs="Times New Roman"/>
                    </w:rPr>
                    <w:t>сборников</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1296"/>
              </w:trPr>
              <w:tc>
                <w:tcPr>
                  <w:tcW w:w="0" w:type="auto"/>
                </w:tcPr>
                <w:p w:rsidR="002D062D" w:rsidRPr="008B045D" w:rsidRDefault="002D062D" w:rsidP="008615C0">
                  <w:pPr>
                    <w:pStyle w:val="Default"/>
                    <w:jc w:val="both"/>
                    <w:rPr>
                      <w:rFonts w:ascii="Times New Roman" w:hAnsi="Times New Roman" w:cs="Times New Roman"/>
                    </w:rPr>
                  </w:pPr>
                  <w:r w:rsidRPr="008B045D">
                    <w:rPr>
                      <w:rFonts w:ascii="Times New Roman" w:hAnsi="Times New Roman" w:cs="Times New Roman"/>
                    </w:rPr>
                    <w:t>Площадка для стоянки автомобилей при в</w:t>
                  </w:r>
                  <w:r w:rsidRPr="008B045D">
                    <w:rPr>
                      <w:rFonts w:ascii="Times New Roman" w:hAnsi="Times New Roman" w:cs="Times New Roman"/>
                    </w:rPr>
                    <w:cr/>
                    <w:t xml:space="preserve">езде на </w:t>
                  </w:r>
                  <w:r w:rsidRPr="008B045D">
                    <w:rPr>
                      <w:rFonts w:ascii="Times New Roman" w:hAnsi="Times New Roman" w:cs="Times New Roman"/>
                    </w:rPr>
                    <w:cr/>
                  </w:r>
                  <w:r w:rsidRPr="008B045D">
                    <w:rPr>
                      <w:rFonts w:ascii="Times New Roman" w:hAnsi="Times New Roman" w:cs="Times New Roman"/>
                    </w:rPr>
                    <w:cr/>
                  </w:r>
                  <w:r w:rsidR="008615C0">
                    <w:rPr>
                      <w:rFonts w:ascii="Times New Roman" w:hAnsi="Times New Roman" w:cs="Times New Roman"/>
                    </w:rPr>
                    <w:t>те</w:t>
                  </w:r>
                  <w:r w:rsidRPr="008B045D">
                    <w:rPr>
                      <w:rFonts w:ascii="Times New Roman" w:hAnsi="Times New Roman" w:cs="Times New Roman"/>
                    </w:rPr>
                    <w:t>рриторию садовод</w:t>
                  </w:r>
                  <w:r w:rsidR="008615C0">
                    <w:rPr>
                      <w:rFonts w:ascii="Times New Roman" w:hAnsi="Times New Roman" w:cs="Times New Roman"/>
                    </w:rPr>
                    <w:t>че</w:t>
                  </w:r>
                  <w:r w:rsidRPr="008B045D">
                    <w:rPr>
                      <w:rFonts w:ascii="Times New Roman" w:hAnsi="Times New Roman" w:cs="Times New Roman"/>
                    </w:rPr>
                    <w:t>ского объединения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 – 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 и менее</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w:t>
      </w:r>
      <w:r w:rsidR="009E6402">
        <w:rPr>
          <w:rFonts w:ascii="Times New Roman" w:hAnsi="Times New Roman" w:cs="Times New Roman"/>
        </w:rPr>
        <w:t>6</w:t>
      </w:r>
      <w:r w:rsidRPr="002D062D">
        <w:rPr>
          <w:rFonts w:ascii="Times New Roman" w:hAnsi="Times New Roman" w:cs="Times New Roman"/>
        </w:rPr>
        <w:t xml:space="preserve">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lastRenderedPageBreak/>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8B045D" w:rsidTr="002D062D">
        <w:tc>
          <w:tcPr>
            <w:tcW w:w="2714" w:type="pc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Количество садовых участков</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15 - 100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101 – 300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301 и более</w:t>
            </w: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8B045D" w:rsidTr="002D062D">
        <w:tc>
          <w:tcPr>
            <w:tcW w:w="2344" w:type="pct"/>
            <w:vMerge w:val="restar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Цель предоставления</w:t>
            </w:r>
          </w:p>
        </w:tc>
        <w:tc>
          <w:tcPr>
            <w:tcW w:w="2656" w:type="pct"/>
            <w:gridSpan w:val="2"/>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2D062D" w:rsidRPr="008B045D" w:rsidTr="002D062D">
        <w:tc>
          <w:tcPr>
            <w:tcW w:w="2344" w:type="pct"/>
            <w:vMerge/>
          </w:tcPr>
          <w:p w:rsidR="002D062D" w:rsidRPr="008B045D" w:rsidRDefault="002D062D" w:rsidP="00DA0647">
            <w:pPr>
              <w:jc w:val="both"/>
              <w:rPr>
                <w:rFonts w:ascii="Times New Roman" w:hAnsi="Times New Roman" w:cs="Times New Roman"/>
              </w:rPr>
            </w:pP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минимальные</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максимальные</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садоводства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огородничества</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0,0</w:t>
            </w:r>
            <w:r w:rsidR="00FF515A" w:rsidRPr="008B045D">
              <w:rPr>
                <w:rFonts w:ascii="Times New Roman" w:hAnsi="Times New Roman" w:cs="Times New Roman"/>
              </w:rPr>
              <w:t>1</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06</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дачного строительства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bl>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8B045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8B045D">
                <w:rPr>
                  <w:rFonts w:ascii="Times New Roman" w:hAnsi="Times New Roman" w:cs="Times New Roman"/>
                </w:rPr>
                <w:t>10 м</w:t>
              </w:r>
            </w:smartTag>
            <w:r w:rsidRPr="008B045D">
              <w:rPr>
                <w:rFonts w:ascii="Times New Roman" w:hAnsi="Times New Roman" w:cs="Times New Roman"/>
              </w:rPr>
              <w:t>.</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IV</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8B045D" w:rsidTr="002D062D">
        <w:tc>
          <w:tcPr>
            <w:tcW w:w="3902"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объекта</w:t>
            </w:r>
          </w:p>
        </w:tc>
        <w:tc>
          <w:tcPr>
            <w:tcW w:w="5669" w:type="dxa"/>
            <w:gridSpan w:val="3"/>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Размеры земельных участков, м2 на 1 садовый участок</w:t>
            </w:r>
          </w:p>
        </w:tc>
      </w:tr>
      <w:tr w:rsidR="002D062D" w:rsidRPr="008B045D" w:rsidTr="002D062D">
        <w:tc>
          <w:tcPr>
            <w:tcW w:w="3902" w:type="dxa"/>
            <w:vMerge/>
          </w:tcPr>
          <w:p w:rsidR="002D062D" w:rsidRPr="008B045D" w:rsidRDefault="002D062D" w:rsidP="00DA0647">
            <w:pPr>
              <w:ind w:firstLine="567"/>
              <w:jc w:val="both"/>
              <w:rPr>
                <w:rFonts w:ascii="Times New Roman" w:hAnsi="Times New Roman" w:cs="Times New Roman"/>
              </w:rPr>
            </w:pP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до 100 (малые)</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101-300 (средние)</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301 и более (крупные)</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0,4</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0,35</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Площадки для мусоросборников</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r>
      <w:tr w:rsidR="002D062D" w:rsidRPr="008B045D" w:rsidTr="002D062D">
        <w:tc>
          <w:tcPr>
            <w:tcW w:w="3902" w:type="dxa"/>
          </w:tcPr>
          <w:p w:rsidR="002D062D" w:rsidRPr="008B045D" w:rsidRDefault="002D062D" w:rsidP="00DA0647">
            <w:pPr>
              <w:ind w:right="-108" w:firstLine="567"/>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 – 1,0</w:t>
            </w:r>
          </w:p>
        </w:tc>
        <w:tc>
          <w:tcPr>
            <w:tcW w:w="1999" w:type="dxa"/>
            <w:vAlign w:val="center"/>
          </w:tcPr>
          <w:p w:rsidR="002D062D" w:rsidRPr="008B045D" w:rsidRDefault="002D062D" w:rsidP="00DA0647">
            <w:pPr>
              <w:snapToGrid w:val="0"/>
              <w:ind w:firstLine="567"/>
              <w:jc w:val="both"/>
              <w:rPr>
                <w:rFonts w:ascii="Times New Roman" w:hAnsi="Times New Roman" w:cs="Times New Roman"/>
              </w:rPr>
            </w:pPr>
            <w:r w:rsidRPr="008B045D">
              <w:rPr>
                <w:rFonts w:ascii="Times New Roman" w:hAnsi="Times New Roman" w:cs="Times New Roman"/>
              </w:rPr>
              <w:t>0,1 и менее</w:t>
            </w:r>
          </w:p>
        </w:tc>
      </w:tr>
    </w:tbl>
    <w:p w:rsidR="002D062D" w:rsidRP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8B045D" w:rsidTr="002D062D">
        <w:tc>
          <w:tcPr>
            <w:tcW w:w="3190" w:type="dxa"/>
            <w:vAlign w:val="center"/>
          </w:tcPr>
          <w:p w:rsidR="002D062D" w:rsidRPr="008B045D" w:rsidRDefault="002D062D" w:rsidP="00DA0647">
            <w:pPr>
              <w:ind w:firstLine="567"/>
              <w:jc w:val="both"/>
              <w:rPr>
                <w:rFonts w:ascii="Times New Roman" w:hAnsi="Times New Roman" w:cs="Times New Roman"/>
              </w:rPr>
            </w:pP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Ширина улиц и проездов в красных линиях (не менее), м</w:t>
            </w:r>
          </w:p>
        </w:tc>
        <w:tc>
          <w:tcPr>
            <w:tcW w:w="326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Минимальный радиус поворота, м</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Улицы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9</w:t>
            </w:r>
          </w:p>
        </w:tc>
        <w:tc>
          <w:tcPr>
            <w:tcW w:w="3260"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6,5</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Проезды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7</w:t>
            </w:r>
          </w:p>
        </w:tc>
        <w:tc>
          <w:tcPr>
            <w:tcW w:w="3260" w:type="dxa"/>
            <w:vMerge/>
            <w:vAlign w:val="center"/>
          </w:tcPr>
          <w:p w:rsidR="002D062D" w:rsidRPr="008B045D" w:rsidRDefault="002D062D" w:rsidP="00DA0647">
            <w:pPr>
              <w:ind w:firstLine="567"/>
              <w:jc w:val="both"/>
              <w:rPr>
                <w:rFonts w:ascii="Times New Roman" w:hAnsi="Times New Roman" w:cs="Times New Roman"/>
              </w:rPr>
            </w:pPr>
          </w:p>
        </w:tc>
      </w:tr>
    </w:tbl>
    <w:p w:rsidR="002D062D" w:rsidRPr="002D062D" w:rsidRDefault="002D062D" w:rsidP="00DA0647">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lastRenderedPageBreak/>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DA0647">
      <w:pPr>
        <w:pStyle w:val="22"/>
        <w:ind w:left="0"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proofErr w:type="spellStart"/>
      <w:r w:rsidR="008615C0">
        <w:rPr>
          <w:rFonts w:ascii="Times New Roman" w:hAnsi="Times New Roman" w:cs="Times New Roman"/>
        </w:rPr>
        <w:t>Калтымановский</w:t>
      </w:r>
      <w:proofErr w:type="spellEnd"/>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учреждений</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Единица измерения</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Рекомендуемые показатели на 1 тыс. жителей</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торговли</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80,0</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бытового обслуживания</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рабочее место</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1,6</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Пожарное депо</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пожарный автомобиль</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0,2</w:t>
            </w:r>
          </w:p>
        </w:tc>
      </w:tr>
    </w:tbl>
    <w:p w:rsidR="002D062D" w:rsidRPr="008C3155" w:rsidRDefault="002D062D" w:rsidP="00DA0647">
      <w:pPr>
        <w:jc w:val="both"/>
      </w:pPr>
    </w:p>
    <w:p w:rsidR="00C86A37" w:rsidRDefault="00C86A37" w:rsidP="00DA0647">
      <w:pPr>
        <w:jc w:val="both"/>
        <w:rPr>
          <w:rFonts w:ascii="Times New Roman" w:hAnsi="Times New Roman" w:cs="Times New Roman"/>
        </w:rPr>
      </w:pPr>
    </w:p>
    <w:p w:rsid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7.1.2. В целях устойчиво</w:t>
      </w:r>
      <w:r w:rsidR="008615C0">
        <w:rPr>
          <w:rFonts w:ascii="Times New Roman" w:hAnsi="Times New Roman" w:cs="Times New Roman"/>
        </w:rPr>
        <w:t>го развития сельского поселения</w:t>
      </w:r>
      <w:r w:rsidR="008615C0" w:rsidRPr="008615C0">
        <w:rPr>
          <w:rFonts w:ascii="Times New Roman" w:hAnsi="Times New Roman" w:cs="Times New Roman"/>
        </w:rPr>
        <w:t xml:space="preserve"> </w:t>
      </w:r>
      <w:proofErr w:type="spellStart"/>
      <w:r w:rsidR="008615C0">
        <w:rPr>
          <w:rFonts w:ascii="Times New Roman" w:hAnsi="Times New Roman" w:cs="Times New Roman"/>
        </w:rPr>
        <w:t>Калтымановский</w:t>
      </w:r>
      <w:proofErr w:type="spellEnd"/>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7.1.3. </w:t>
      </w:r>
      <w:proofErr w:type="gramStart"/>
      <w:r w:rsidRPr="00C86A37">
        <w:rPr>
          <w:rFonts w:ascii="Times New Roman" w:hAnsi="Times New Roman" w:cs="Times New Roman"/>
        </w:rPr>
        <w:t>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proofErr w:type="spellStart"/>
      <w:r w:rsidR="008615C0">
        <w:rPr>
          <w:rFonts w:ascii="Times New Roman" w:hAnsi="Times New Roman" w:cs="Times New Roman"/>
        </w:rPr>
        <w:t>Калтымановский</w:t>
      </w:r>
      <w:proofErr w:type="spellEnd"/>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w:t>
      </w:r>
      <w:proofErr w:type="gramEnd"/>
      <w:r w:rsidRPr="00C86A37">
        <w:rPr>
          <w:rFonts w:ascii="Times New Roman" w:hAnsi="Times New Roman" w:cs="Times New Roman"/>
        </w:rPr>
        <w:t xml:space="preserve">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proofErr w:type="spellStart"/>
      <w:r w:rsidR="008615C0">
        <w:rPr>
          <w:rFonts w:ascii="Times New Roman" w:hAnsi="Times New Roman" w:cs="Times New Roman"/>
        </w:rPr>
        <w:t>Калтымановский</w:t>
      </w:r>
      <w:proofErr w:type="spellEnd"/>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8615C0">
        <w:rPr>
          <w:rFonts w:ascii="Times New Roman" w:hAnsi="Times New Roman" w:cs="Times New Roman"/>
        </w:rPr>
        <w:t>Калтымановский</w:t>
      </w:r>
      <w:r w:rsidR="00852B0D" w:rsidRPr="00B25035">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w:t>
      </w:r>
      <w:r w:rsidRPr="00C86A37">
        <w:rPr>
          <w:rFonts w:ascii="Times New Roman" w:hAnsi="Times New Roman" w:cs="Times New Roman"/>
        </w:rPr>
        <w:lastRenderedPageBreak/>
        <w:t>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округов,  поселений.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w:t>
      </w:r>
      <w:r w:rsidRPr="00C86A37">
        <w:rPr>
          <w:rFonts w:ascii="Times New Roman" w:hAnsi="Times New Roman" w:cs="Times New Roman"/>
        </w:rPr>
        <w:lastRenderedPageBreak/>
        <w:t>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w:t>
      </w:r>
      <w:r w:rsidRPr="00C86A37">
        <w:rPr>
          <w:rFonts w:ascii="Times New Roman" w:hAnsi="Times New Roman" w:cs="Times New Roman"/>
        </w:rPr>
        <w:lastRenderedPageBreak/>
        <w:t xml:space="preserve">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w:t>
      </w:r>
      <w:r w:rsidRPr="00C86A37">
        <w:rPr>
          <w:rFonts w:ascii="Times New Roman" w:hAnsi="Times New Roman" w:cs="Times New Roman"/>
        </w:rPr>
        <w:lastRenderedPageBreak/>
        <w:t xml:space="preserve">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8B045D" w:rsidTr="0044223E">
        <w:trPr>
          <w:trHeight w:val="758"/>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сельских улиц и дорог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Расчетная скорость движения, км/ч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движения, м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Число полос движения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пешеходной части тротуара, м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Главная улица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1,5 - 2,25 </w:t>
            </w:r>
          </w:p>
        </w:tc>
      </w:tr>
      <w:tr w:rsidR="00C86A37" w:rsidRPr="008B045D" w:rsidTr="0044223E">
        <w:trPr>
          <w:trHeight w:val="489"/>
        </w:trPr>
        <w:tc>
          <w:tcPr>
            <w:tcW w:w="5000" w:type="pct"/>
            <w:gridSpan w:val="5"/>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Улица в жилой застройке: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основная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1,0 - 1,5 </w:t>
            </w:r>
          </w:p>
        </w:tc>
      </w:tr>
      <w:tr w:rsidR="00C86A37" w:rsidRPr="008B045D" w:rsidTr="0044223E">
        <w:trPr>
          <w:trHeight w:val="487"/>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второстепенная (переулок)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проезд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2,75 - 3,0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0 - 1,0 </w:t>
            </w:r>
          </w:p>
        </w:tc>
      </w:tr>
      <w:tr w:rsidR="00C86A37" w:rsidRPr="008B045D" w:rsidTr="0044223E">
        <w:trPr>
          <w:trHeight w:val="489"/>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Хозяйственный проезд, скотопрогон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1</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w:t>
            </w:r>
          </w:p>
        </w:tc>
      </w:tr>
    </w:tbl>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DA0647">
      <w:pPr>
        <w:pStyle w:val="Default"/>
        <w:ind w:firstLine="567"/>
        <w:jc w:val="both"/>
        <w:rPr>
          <w:rFonts w:ascii="Times New Roman" w:hAnsi="Times New Roman" w:cs="Times New Roman"/>
        </w:rPr>
      </w:pP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8B045D" w:rsidTr="0044223E">
        <w:trPr>
          <w:trHeight w:val="1293"/>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внутрихозяйственных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дороги </w:t>
            </w:r>
          </w:p>
        </w:tc>
      </w:tr>
      <w:tr w:rsidR="00C86A37" w:rsidRPr="008B045D" w:rsidTr="0044223E">
        <w:trPr>
          <w:trHeight w:val="2176"/>
        </w:trPr>
        <w:tc>
          <w:tcPr>
            <w:tcW w:w="2433" w:type="pct"/>
            <w:vMerge w:val="restar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свыше 10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I-с </w:t>
            </w:r>
          </w:p>
        </w:tc>
      </w:tr>
      <w:tr w:rsidR="00C86A37" w:rsidRPr="008B045D" w:rsidTr="0044223E">
        <w:trPr>
          <w:trHeight w:val="220"/>
        </w:trPr>
        <w:tc>
          <w:tcPr>
            <w:tcW w:w="2433" w:type="pct"/>
            <w:vMerge/>
          </w:tcPr>
          <w:p w:rsidR="00C86A37" w:rsidRPr="008B045D" w:rsidRDefault="00C86A37" w:rsidP="00DA0647">
            <w:pPr>
              <w:pStyle w:val="Default"/>
              <w:jc w:val="both"/>
              <w:rPr>
                <w:rFonts w:ascii="Times New Roman" w:hAnsi="Times New Roman" w:cs="Times New Roman"/>
              </w:rPr>
            </w:pP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до 10</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II-с </w:t>
            </w:r>
          </w:p>
        </w:tc>
      </w:tr>
      <w:tr w:rsidR="00C86A37" w:rsidRPr="008B045D" w:rsidTr="0044223E">
        <w:trPr>
          <w:trHeight w:val="1294"/>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III-с </w:t>
            </w:r>
          </w:p>
        </w:tc>
      </w:tr>
    </w:tbl>
    <w:p w:rsidR="00C86A37" w:rsidRPr="00C86A37" w:rsidRDefault="00C86A37" w:rsidP="00DA0647">
      <w:pPr>
        <w:ind w:firstLine="567"/>
        <w:jc w:val="both"/>
        <w:rPr>
          <w:rFonts w:ascii="Times New Roman" w:hAnsi="Times New Roman" w:cs="Times New Roman"/>
        </w:rPr>
      </w:pP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DA0647">
      <w:pPr>
        <w:ind w:firstLine="567"/>
        <w:jc w:val="both"/>
        <w:rPr>
          <w:rFonts w:ascii="Times New Roman" w:hAnsi="Times New Roman" w:cs="Times New Roman"/>
        </w:rPr>
      </w:pPr>
    </w:p>
    <w:p w:rsidR="00A07CD1" w:rsidRDefault="00A07CD1"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8B045D" w:rsidTr="00DF13BE">
        <w:trPr>
          <w:cantSplit/>
          <w:trHeight w:val="1163"/>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пешеходной части тротуара, м</w:t>
            </w:r>
          </w:p>
        </w:tc>
      </w:tr>
      <w:tr w:rsidR="00C86A37" w:rsidRPr="008B045D" w:rsidTr="0044223E">
        <w:trPr>
          <w:trHeight w:val="36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r w:rsidR="00C86A37" w:rsidRPr="008B045D" w:rsidTr="0044223E">
        <w:trPr>
          <w:trHeight w:val="441"/>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1,5-2,25</w:t>
            </w:r>
          </w:p>
        </w:tc>
      </w:tr>
      <w:tr w:rsidR="00C86A37" w:rsidRPr="008B045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p>
        </w:tc>
      </w:tr>
      <w:tr w:rsidR="00C86A37" w:rsidRPr="008B045D" w:rsidTr="0044223E">
        <w:trPr>
          <w:trHeight w:val="985"/>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lastRenderedPageBreak/>
              <w:t>основная</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1,0-1,5</w:t>
            </w:r>
          </w:p>
        </w:tc>
      </w:tr>
      <w:tr w:rsidR="00C86A37" w:rsidRPr="008B045D" w:rsidTr="0044223E">
        <w:trPr>
          <w:trHeight w:val="339"/>
        </w:trPr>
        <w:tc>
          <w:tcPr>
            <w:tcW w:w="2312" w:type="dxa"/>
            <w:tcBorders>
              <w:top w:val="single" w:sz="4" w:space="0" w:color="000000"/>
              <w:left w:val="single" w:sz="4" w:space="0" w:color="000000"/>
              <w:bottom w:val="single" w:sz="4" w:space="0" w:color="000000"/>
            </w:tcBorders>
          </w:tcPr>
          <w:p w:rsidR="00C86A37" w:rsidRPr="008B045D" w:rsidRDefault="00C86A37" w:rsidP="00DA0647">
            <w:pPr>
              <w:tabs>
                <w:tab w:val="left" w:pos="140"/>
                <w:tab w:val="left" w:pos="320"/>
              </w:tabs>
              <w:snapToGrid w:val="0"/>
              <w:jc w:val="both"/>
              <w:rPr>
                <w:rFonts w:ascii="Times New Roman" w:hAnsi="Times New Roman" w:cs="Times New Roman"/>
              </w:rPr>
            </w:pPr>
            <w:r w:rsidRPr="008B045D">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w:t>
            </w:r>
          </w:p>
        </w:tc>
      </w:tr>
      <w:tr w:rsidR="00C86A37" w:rsidRPr="008B045D" w:rsidTr="0044223E">
        <w:trPr>
          <w:trHeight w:val="69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0,75-1,0</w:t>
            </w:r>
          </w:p>
        </w:tc>
      </w:tr>
      <w:tr w:rsidR="00C86A37" w:rsidRPr="008B045D" w:rsidTr="0044223E">
        <w:trPr>
          <w:trHeight w:val="698"/>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bl>
    <w:p w:rsidR="00C86A37" w:rsidRPr="00C86A37" w:rsidRDefault="00C86A37" w:rsidP="00DA0647">
      <w:pPr>
        <w:pStyle w:val="a7"/>
        <w:ind w:firstLine="567"/>
        <w:jc w:val="both"/>
        <w:rPr>
          <w:b w:val="0"/>
          <w:sz w:val="24"/>
          <w:szCs w:val="24"/>
          <w:u w:val="single"/>
        </w:rPr>
      </w:pPr>
    </w:p>
    <w:p w:rsidR="00C86A37" w:rsidRPr="00C86A37" w:rsidRDefault="00C86A37" w:rsidP="00DA0647">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DA0647">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DA0647">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500</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700</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8B045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250</w:t>
            </w:r>
          </w:p>
        </w:tc>
      </w:tr>
      <w:tr w:rsidR="00C86A37" w:rsidRPr="008B045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701"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800</w:t>
            </w:r>
          </w:p>
        </w:tc>
      </w:tr>
    </w:tbl>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8B045D" w:rsidTr="0044223E">
        <w:trPr>
          <w:trHeight w:val="478"/>
        </w:trPr>
        <w:tc>
          <w:tcPr>
            <w:tcW w:w="202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Народнохозяйственное и административное значение автомобильных дорог</w:t>
            </w:r>
          </w:p>
        </w:tc>
      </w:tr>
      <w:tr w:rsidR="00C86A37" w:rsidRPr="008B045D" w:rsidTr="0044223E">
        <w:trPr>
          <w:trHeight w:val="423"/>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8B045D" w:rsidTr="0044223E">
        <w:trPr>
          <w:trHeight w:val="48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8B045D" w:rsidTr="0044223E">
        <w:trPr>
          <w:trHeight w:val="479"/>
        </w:trPr>
        <w:tc>
          <w:tcPr>
            <w:tcW w:w="2020" w:type="dxa"/>
            <w:tcBorders>
              <w:top w:val="single" w:sz="4" w:space="0" w:color="000000"/>
              <w:lef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8B045D" w:rsidTr="0044223E">
        <w:trPr>
          <w:trHeight w:val="45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8B045D" w:rsidTr="0044223E">
        <w:trPr>
          <w:trHeight w:val="220"/>
        </w:trPr>
        <w:tc>
          <w:tcPr>
            <w:tcW w:w="2020" w:type="dxa"/>
            <w:tcBorders>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8B045D" w:rsidTr="0044223E">
        <w:tc>
          <w:tcPr>
            <w:tcW w:w="3799"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Продольный уклон должен быть не более 40 ‰.</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 xml:space="preserve">и </w:t>
            </w:r>
            <w:r w:rsidRPr="008B045D">
              <w:rPr>
                <w:rFonts w:ascii="Times New Roman" w:hAnsi="Times New Roman" w:cs="Times New Roman"/>
                <w:lang w:val="en-US"/>
              </w:rPr>
              <w:t xml:space="preserve">V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8B045D" w:rsidTr="0044223E">
        <w:tc>
          <w:tcPr>
            <w:tcW w:w="252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8B045D">
                <w:rPr>
                  <w:rFonts w:ascii="Times New Roman" w:hAnsi="Times New Roman" w:cs="Times New Roman"/>
                </w:rPr>
                <w:t>30 м</w:t>
              </w:r>
            </w:smartTag>
            <w:r w:rsidRPr="008B045D">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Расстояние </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 (не менее) 50*</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(не более) 25**</w:t>
            </w:r>
          </w:p>
        </w:tc>
      </w:tr>
    </w:tbl>
    <w:p w:rsidR="00C86A37" w:rsidRPr="00C86A37" w:rsidRDefault="00C86A37" w:rsidP="00DA0647">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DA0647">
      <w:pPr>
        <w:pStyle w:val="a4"/>
        <w:spacing w:after="0"/>
        <w:ind w:firstLine="708"/>
        <w:jc w:val="both"/>
        <w:rPr>
          <w:sz w:val="20"/>
        </w:rPr>
      </w:pPr>
      <w:r w:rsidRPr="00C86A37">
        <w:rPr>
          <w:sz w:val="20"/>
        </w:rPr>
        <w:lastRenderedPageBreak/>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DA0647">
      <w:pPr>
        <w:pStyle w:val="a4"/>
        <w:spacing w:after="0"/>
        <w:ind w:firstLine="708"/>
        <w:jc w:val="both"/>
        <w:rPr>
          <w:sz w:val="20"/>
        </w:rPr>
      </w:pPr>
    </w:p>
    <w:p w:rsidR="00C86A37" w:rsidRPr="00C86A37" w:rsidRDefault="00C86A37" w:rsidP="00DA0647">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0647">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0647">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0647">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DA0647">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C86A37" w:rsidRPr="00C86A37" w:rsidRDefault="00C86A37" w:rsidP="00DA0647">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8B045D" w:rsidTr="0044223E">
        <w:trPr>
          <w:trHeight w:val="285"/>
        </w:trPr>
        <w:tc>
          <w:tcPr>
            <w:tcW w:w="3369"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 xml:space="preserve">Условия </w:t>
            </w:r>
          </w:p>
        </w:tc>
        <w:tc>
          <w:tcPr>
            <w:tcW w:w="235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Скорость движения</w:t>
            </w:r>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Размеры сторон</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«Транспорт-транспорт»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25х25</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60 км/ч"/>
              </w:smartTagPr>
              <w:r w:rsidRPr="008B045D">
                <w:rPr>
                  <w:rFonts w:ascii="Times New Roman" w:hAnsi="Times New Roman" w:cs="Times New Roman"/>
                </w:rPr>
                <w:t>60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40х40</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«Пешеход-транспорт»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25 км/ч"/>
              </w:smartTagPr>
              <w:r w:rsidRPr="008B045D">
                <w:rPr>
                  <w:rFonts w:ascii="Times New Roman" w:hAnsi="Times New Roman" w:cs="Times New Roman"/>
                </w:rPr>
                <w:t>25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8х40</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10х50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DA0647">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DA0647">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DA0647">
      <w:pPr>
        <w:pStyle w:val="a6"/>
        <w:spacing w:after="0"/>
        <w:ind w:firstLine="566"/>
        <w:jc w:val="both"/>
        <w:rPr>
          <w:rFonts w:ascii="Times New Roman" w:hAnsi="Times New Roman" w:cs="Times New Roman"/>
          <w:sz w:val="20"/>
        </w:rPr>
      </w:pPr>
    </w:p>
    <w:p w:rsidR="00C86A37" w:rsidRPr="00C86A37" w:rsidRDefault="00C86A37" w:rsidP="00DA0647">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8B045D" w:rsidTr="00C86A37">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Расчетный годовой </w:t>
            </w:r>
            <w:proofErr w:type="spellStart"/>
            <w:r w:rsidRPr="008B045D">
              <w:rPr>
                <w:rFonts w:ascii="Times New Roman" w:hAnsi="Times New Roman" w:cs="Times New Roman"/>
              </w:rPr>
              <w:t>снегопринос</w:t>
            </w:r>
            <w:proofErr w:type="spellEnd"/>
            <w:r w:rsidRPr="008B045D">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от бровки земляного полотна до лесонасаждений, м</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A07CD1" w:rsidRDefault="00C86A37" w:rsidP="00A07CD1">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00A07CD1">
        <w:rPr>
          <w:sz w:val="20"/>
        </w:rPr>
        <w:t>.</w:t>
      </w:r>
    </w:p>
    <w:p w:rsidR="00C86A37" w:rsidRDefault="00C86A37" w:rsidP="00DA0647">
      <w:pPr>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w:t>
      </w:r>
      <w:r w:rsidRPr="0044223E">
        <w:rPr>
          <w:rFonts w:ascii="Times New Roman" w:hAnsi="Times New Roman" w:cs="Times New Roman"/>
        </w:rPr>
        <w:lastRenderedPageBreak/>
        <w:t xml:space="preserve">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w:t>
      </w:r>
      <w:r w:rsidRPr="0044223E">
        <w:rPr>
          <w:rFonts w:ascii="Times New Roman" w:hAnsi="Times New Roman" w:cs="Times New Roman"/>
        </w:rPr>
        <w:lastRenderedPageBreak/>
        <w:t xml:space="preserve">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8B045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r w:rsidR="0044223E" w:rsidRPr="008B045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8B045D" w:rsidRDefault="0044223E" w:rsidP="00DA0647">
            <w:pPr>
              <w:snapToGrid w:val="0"/>
              <w:ind w:right="-108"/>
              <w:jc w:val="both"/>
              <w:rPr>
                <w:rFonts w:ascii="Times New Roman" w:hAnsi="Times New Roman" w:cs="Times New Roman"/>
              </w:rPr>
            </w:pPr>
            <w:r w:rsidRPr="008B045D">
              <w:rPr>
                <w:rFonts w:ascii="Times New Roman" w:hAnsi="Times New Roman" w:cs="Times New Roman"/>
              </w:rPr>
              <w:t>Промышленные и коммунально-складские объекты</w:t>
            </w:r>
          </w:p>
        </w:tc>
        <w:tc>
          <w:tcPr>
            <w:tcW w:w="1894" w:type="pct"/>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на 100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5-7</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w:t>
            </w:r>
            <w:proofErr w:type="spellStart"/>
            <w:r w:rsidRPr="008B045D">
              <w:rPr>
                <w:rFonts w:ascii="Times New Roman" w:hAnsi="Times New Roman" w:cs="Times New Roman"/>
              </w:rPr>
              <w:t>отдыхающ</w:t>
            </w:r>
            <w:proofErr w:type="spellEnd"/>
            <w:r w:rsidRPr="008B045D">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lastRenderedPageBreak/>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DA0647">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8B045D" w:rsidTr="00F75E58">
        <w:tc>
          <w:tcPr>
            <w:tcW w:w="2154"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846" w:type="pct"/>
            <w:gridSpan w:val="3"/>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гаражных сооружений и открытых стоянок при числе автомобилей</w:t>
            </w:r>
          </w:p>
        </w:tc>
      </w:tr>
      <w:tr w:rsidR="0044223E" w:rsidRPr="008B045D" w:rsidTr="00F75E58">
        <w:tc>
          <w:tcPr>
            <w:tcW w:w="2154" w:type="pct"/>
            <w:vMerge/>
            <w:shd w:val="clear" w:color="auto" w:fill="auto"/>
          </w:tcPr>
          <w:p w:rsidR="0044223E" w:rsidRPr="008B045D" w:rsidRDefault="0044223E" w:rsidP="00DA0647">
            <w:pPr>
              <w:jc w:val="both"/>
              <w:rPr>
                <w:rFonts w:ascii="Times New Roman" w:hAnsi="Times New Roman" w:cs="Times New Roman"/>
              </w:rPr>
            </w:pPr>
          </w:p>
        </w:tc>
        <w:tc>
          <w:tcPr>
            <w:tcW w:w="808"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90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11-50</w:t>
            </w:r>
          </w:p>
        </w:tc>
        <w:tc>
          <w:tcPr>
            <w:tcW w:w="113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51-100</w:t>
            </w:r>
          </w:p>
        </w:tc>
      </w:tr>
      <w:tr w:rsidR="0044223E" w:rsidRPr="008B045D" w:rsidTr="00F75E58">
        <w:trPr>
          <w:trHeight w:val="379"/>
        </w:trPr>
        <w:tc>
          <w:tcPr>
            <w:tcW w:w="2154"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Жилые дома </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здания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p>
        </w:tc>
        <w:tc>
          <w:tcPr>
            <w:tcW w:w="808" w:type="pct"/>
            <w:vAlign w:val="center"/>
          </w:tcPr>
          <w:p w:rsidR="0044223E" w:rsidRPr="008B045D" w:rsidRDefault="0044223E" w:rsidP="00DA0647">
            <w:pPr>
              <w:jc w:val="both"/>
              <w:rPr>
                <w:rFonts w:ascii="Times New Roman" w:hAnsi="Times New Roman" w:cs="Times New Roman"/>
              </w:rPr>
            </w:pPr>
          </w:p>
        </w:tc>
        <w:tc>
          <w:tcPr>
            <w:tcW w:w="905" w:type="pct"/>
            <w:vAlign w:val="center"/>
          </w:tcPr>
          <w:p w:rsidR="0044223E" w:rsidRPr="008B045D" w:rsidRDefault="0044223E" w:rsidP="00DA0647">
            <w:pPr>
              <w:jc w:val="both"/>
              <w:rPr>
                <w:rFonts w:ascii="Times New Roman" w:hAnsi="Times New Roman" w:cs="Times New Roman"/>
              </w:rPr>
            </w:pPr>
          </w:p>
        </w:tc>
        <w:tc>
          <w:tcPr>
            <w:tcW w:w="1133" w:type="pct"/>
            <w:vAlign w:val="center"/>
          </w:tcPr>
          <w:p w:rsidR="0044223E" w:rsidRPr="008B045D" w:rsidRDefault="0044223E" w:rsidP="00DA0647">
            <w:pPr>
              <w:jc w:val="both"/>
              <w:rPr>
                <w:rFonts w:ascii="Times New Roman" w:hAnsi="Times New Roman" w:cs="Times New Roman"/>
              </w:rPr>
            </w:pP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DA0647">
      <w:pPr>
        <w:ind w:right="-143" w:firstLine="567"/>
        <w:jc w:val="both"/>
        <w:rPr>
          <w:rFonts w:ascii="Times New Roman" w:hAnsi="Times New Roman" w:cs="Times New Roman"/>
          <w:sz w:val="20"/>
        </w:rPr>
      </w:pPr>
    </w:p>
    <w:p w:rsidR="00F75E58"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Pr="0044223E" w:rsidRDefault="00D307D2"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8B045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машино</w:t>
            </w:r>
            <w:proofErr w:type="spellEnd"/>
            <w:r w:rsidRPr="008B045D">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машино</w:t>
            </w:r>
            <w:proofErr w:type="spellEnd"/>
            <w:r w:rsidRPr="008B045D">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8B045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Площадь участка, га</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2,3</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bl>
    <w:p w:rsidR="0044223E" w:rsidRPr="00F75E58" w:rsidRDefault="0044223E" w:rsidP="00DA0647">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DA0647">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DA0647">
      <w:pPr>
        <w:pStyle w:val="2"/>
        <w:numPr>
          <w:ilvl w:val="0"/>
          <w:numId w:val="0"/>
        </w:numPr>
        <w:ind w:firstLine="567"/>
        <w:jc w:val="both"/>
      </w:pPr>
    </w:p>
    <w:p w:rsidR="0044223E" w:rsidRPr="0044223E" w:rsidRDefault="0044223E" w:rsidP="00DA0647">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8B045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АЗС при количестве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0,1</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0,2</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0,3</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DA0647">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DA0647">
      <w:pPr>
        <w:pStyle w:val="a9"/>
        <w:spacing w:after="0"/>
        <w:ind w:left="0" w:firstLine="567"/>
        <w:jc w:val="both"/>
        <w:rPr>
          <w:rFonts w:ascii="Times New Roman" w:hAnsi="Times New Roman" w:cs="Times New Roman"/>
          <w:sz w:val="20"/>
        </w:rPr>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8B045D" w:rsidTr="00F75E58">
        <w:tc>
          <w:tcPr>
            <w:tcW w:w="1557"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w:t>
            </w:r>
            <w:proofErr w:type="spellStart"/>
            <w:r w:rsidRPr="008B045D">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АЗС</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bl>
    <w:p w:rsidR="0044223E" w:rsidRPr="00F75E58" w:rsidRDefault="0044223E" w:rsidP="00DA0647">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DA0647">
      <w:pPr>
        <w:pStyle w:val="22"/>
        <w:ind w:left="0"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8B045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r w:rsidR="0044223E" w:rsidRPr="008B045D" w:rsidTr="00F75E58">
        <w:trPr>
          <w:trHeight w:val="243"/>
        </w:trPr>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w:t>
            </w: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8B045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w:t>
            </w:r>
            <w:proofErr w:type="spellStart"/>
            <w:r w:rsidRPr="008B045D">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СТО</w:t>
            </w:r>
          </w:p>
        </w:tc>
      </w:tr>
      <w:tr w:rsidR="0044223E" w:rsidRPr="008B045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8B045D" w:rsidRDefault="0044223E" w:rsidP="00DA0647">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8B045D" w:rsidTr="00F75E58">
        <w:tc>
          <w:tcPr>
            <w:tcW w:w="2903"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097" w:type="pct"/>
            <w:gridSpan w:val="2"/>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станций технического обслуживания при числе постов</w:t>
            </w:r>
          </w:p>
        </w:tc>
      </w:tr>
      <w:tr w:rsidR="0044223E" w:rsidRPr="008B045D" w:rsidTr="00F75E58">
        <w:tc>
          <w:tcPr>
            <w:tcW w:w="2903" w:type="pct"/>
            <w:vMerge/>
            <w:shd w:val="clear" w:color="auto" w:fill="auto"/>
          </w:tcPr>
          <w:p w:rsidR="0044223E" w:rsidRPr="008B045D" w:rsidRDefault="0044223E" w:rsidP="00DA0647">
            <w:pPr>
              <w:jc w:val="both"/>
              <w:rPr>
                <w:rFonts w:ascii="Times New Roman" w:hAnsi="Times New Roman" w:cs="Times New Roman"/>
              </w:rPr>
            </w:pPr>
          </w:p>
        </w:tc>
        <w:tc>
          <w:tcPr>
            <w:tcW w:w="1312"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78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11-30</w:t>
            </w:r>
          </w:p>
        </w:tc>
      </w:tr>
      <w:tr w:rsidR="0044223E" w:rsidRPr="008B045D" w:rsidTr="00F75E58">
        <w:tc>
          <w:tcPr>
            <w:tcW w:w="2903"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Жилые дома</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Общественные здания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DA0647">
      <w:pPr>
        <w:pStyle w:val="Default"/>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Default="0044223E"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Pr="0044223E" w:rsidRDefault="00D307D2"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Количество автомобилей при единовременной остановке</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При двустороннем размещении площадок отдуха на дорогах </w:t>
            </w: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rPr>
              <w:lastRenderedPageBreak/>
              <w:t>категории их вместимость уменьшается вдвое.</w:t>
            </w:r>
          </w:p>
        </w:tc>
      </w:tr>
      <w:tr w:rsidR="0044223E" w:rsidRPr="008B045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 </w:t>
            </w:r>
            <w:r w:rsidRPr="008B045D">
              <w:rPr>
                <w:rFonts w:ascii="Times New Roman" w:hAnsi="Times New Roman" w:cs="Times New Roman"/>
              </w:rPr>
              <w:t>и</w:t>
            </w:r>
            <w:r w:rsidRPr="008B045D">
              <w:rPr>
                <w:rFonts w:ascii="Times New Roman" w:hAnsi="Times New Roman" w:cs="Times New Roman"/>
                <w:lang w:val="en-US"/>
              </w:rPr>
              <w:t xml:space="preserve"> III </w:t>
            </w:r>
            <w:r w:rsidRPr="008B045D">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lastRenderedPageBreak/>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8B045D" w:rsidTr="00F75E58">
        <w:tc>
          <w:tcPr>
            <w:tcW w:w="2081"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место</w:t>
            </w:r>
          </w:p>
        </w:tc>
      </w:tr>
      <w:tr w:rsidR="0044223E" w:rsidRPr="008B045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DA0647">
      <w:pPr>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A80348">
        <w:rPr>
          <w:rFonts w:ascii="Times New Roman" w:hAnsi="Times New Roman" w:cs="Times New Roman"/>
        </w:rPr>
        <w:t>Калтымановский</w:t>
      </w:r>
      <w:r w:rsidR="00DF13BE">
        <w:rPr>
          <w:rFonts w:ascii="Times New Roman" w:hAnsi="Times New Roman" w:cs="Times New Roman"/>
        </w:rPr>
        <w:t xml:space="preserve"> сельсовет муниципального района </w:t>
      </w:r>
      <w:proofErr w:type="spellStart"/>
      <w:r w:rsidR="003D1815">
        <w:rPr>
          <w:rFonts w:ascii="Times New Roman" w:hAnsi="Times New Roman" w:cs="Times New Roman"/>
        </w:rPr>
        <w:t>Иглинский</w:t>
      </w:r>
      <w:proofErr w:type="spellEnd"/>
      <w:r w:rsidR="00DF13BE">
        <w:rPr>
          <w:rFonts w:ascii="Times New Roman" w:hAnsi="Times New Roman" w:cs="Times New Roman"/>
        </w:rPr>
        <w:t xml:space="preserve">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DA0647">
      <w:pPr>
        <w:tabs>
          <w:tab w:val="left" w:pos="142"/>
        </w:tabs>
        <w:ind w:firstLine="567"/>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9.2.8. Санитарно-защитные зоны установлены в соответствии с требованиями </w:t>
      </w:r>
      <w:proofErr w:type="spellStart"/>
      <w:r w:rsidRPr="00F75E58">
        <w:rPr>
          <w:rFonts w:ascii="Times New Roman" w:hAnsi="Times New Roman" w:cs="Times New Roman"/>
        </w:rPr>
        <w:t>СанПин</w:t>
      </w:r>
      <w:proofErr w:type="spellEnd"/>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w:t>
      </w:r>
      <w:r w:rsidRPr="00F75E58">
        <w:rPr>
          <w:rFonts w:ascii="Times New Roman" w:hAnsi="Times New Roman" w:cs="Times New Roman"/>
        </w:rPr>
        <w:lastRenderedPageBreak/>
        <w:t xml:space="preserve">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DA0647">
      <w:pPr>
        <w:pStyle w:val="Default"/>
        <w:tabs>
          <w:tab w:val="left" w:pos="142"/>
        </w:tabs>
        <w:ind w:firstLine="567"/>
        <w:jc w:val="both"/>
        <w:rPr>
          <w:rFonts w:ascii="Times New Roman" w:hAnsi="Times New Roman" w:cs="Times New Roman"/>
          <w:b/>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w:t>
      </w:r>
      <w:r w:rsidRPr="00F75E58">
        <w:rPr>
          <w:rFonts w:ascii="Times New Roman" w:hAnsi="Times New Roman" w:cs="Times New Roman"/>
        </w:rPr>
        <w:lastRenderedPageBreak/>
        <w:t>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w:t>
      </w:r>
      <w:r w:rsidRPr="00F75E58">
        <w:rPr>
          <w:rFonts w:ascii="Times New Roman" w:hAnsi="Times New Roman" w:cs="Times New Roman"/>
        </w:rPr>
        <w:lastRenderedPageBreak/>
        <w:t xml:space="preserve">канализационным сетям населенных пунктов или иметь собственную систему очистных сооружений.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DA0647">
      <w:pPr>
        <w:pStyle w:val="Default"/>
        <w:tabs>
          <w:tab w:val="left" w:pos="142"/>
        </w:tabs>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8B045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Площадь складов, м</w:t>
            </w:r>
            <w:r w:rsidRPr="008B045D">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310</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740</w:t>
            </w:r>
          </w:p>
        </w:tc>
      </w:tr>
    </w:tbl>
    <w:p w:rsidR="00F75E58" w:rsidRPr="003C3F3D" w:rsidRDefault="00F75E58" w:rsidP="00DA0647">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DA0647">
      <w:pPr>
        <w:pStyle w:val="a4"/>
        <w:tabs>
          <w:tab w:val="left" w:pos="142"/>
        </w:tabs>
        <w:spacing w:after="0"/>
        <w:ind w:firstLine="567"/>
        <w:jc w:val="both"/>
        <w:rPr>
          <w:sz w:val="20"/>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DA0647">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8B045D" w:rsidTr="003C3F3D">
        <w:tc>
          <w:tcPr>
            <w:tcW w:w="26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Холодильники распределительные (хранение мяса и мясных продуктов, рыбы и </w:t>
            </w:r>
            <w:r w:rsidRPr="008B045D">
              <w:rPr>
                <w:rFonts w:ascii="Times New Roman" w:hAnsi="Times New Roman" w:cs="Times New Roman"/>
              </w:rPr>
              <w:lastRenderedPageBreak/>
              <w:t xml:space="preserve">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lastRenderedPageBreak/>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190</w:t>
            </w:r>
          </w:p>
        </w:tc>
      </w:tr>
      <w:tr w:rsidR="00F75E58" w:rsidRPr="008B045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proofErr w:type="spellStart"/>
            <w:r w:rsidRPr="008B045D">
              <w:rPr>
                <w:rFonts w:ascii="Times New Roman" w:hAnsi="Times New Roman" w:cs="Times New Roman"/>
              </w:rPr>
              <w:lastRenderedPageBreak/>
              <w:t>Фруктохранилища</w:t>
            </w:r>
            <w:proofErr w:type="spellEnd"/>
            <w:r w:rsidRPr="008B045D">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1300</w:t>
            </w:r>
          </w:p>
        </w:tc>
      </w:tr>
      <w:tr w:rsidR="00F75E58" w:rsidRPr="008B045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r w:rsidR="00F75E58" w:rsidRPr="008B045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w:t>
            </w:r>
            <w:r w:rsidR="003C3F3D" w:rsidRPr="008B045D">
              <w:rPr>
                <w:rFonts w:ascii="Times New Roman" w:hAnsi="Times New Roman" w:cs="Times New Roman"/>
              </w:rPr>
              <w:t>к</w:t>
            </w:r>
            <w:r w:rsidRPr="008B045D">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твердого топлива </w:t>
            </w:r>
          </w:p>
          <w:p w:rsidR="00F75E58" w:rsidRPr="008B045D" w:rsidRDefault="00F75E58" w:rsidP="00DA0647">
            <w:pPr>
              <w:tabs>
                <w:tab w:val="left" w:pos="142"/>
              </w:tabs>
              <w:jc w:val="both"/>
              <w:rPr>
                <w:rFonts w:ascii="Times New Roman" w:hAnsi="Times New Roman" w:cs="Times New Roman"/>
              </w:rPr>
            </w:pPr>
            <w:r w:rsidRPr="008B045D">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DA0647">
      <w:pPr>
        <w:pStyle w:val="22"/>
        <w:tabs>
          <w:tab w:val="left" w:pos="142"/>
        </w:tabs>
        <w:ind w:left="0"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8B045D" w:rsidTr="003C3F3D">
        <w:tc>
          <w:tcPr>
            <w:tcW w:w="23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bl>
    <w:p w:rsidR="00F75E58" w:rsidRPr="00F75E58" w:rsidRDefault="00F75E58" w:rsidP="00DA0647">
      <w:pPr>
        <w:pStyle w:val="a6"/>
        <w:tabs>
          <w:tab w:val="left" w:pos="142"/>
        </w:tabs>
        <w:spacing w:after="0"/>
        <w:ind w:firstLine="567"/>
        <w:jc w:val="both"/>
        <w:rPr>
          <w:rFonts w:ascii="Times New Roman" w:hAnsi="Times New Roman" w:cs="Times New Roman"/>
          <w:b/>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07CD1" w:rsidRDefault="00A07CD1" w:rsidP="00A07CD1">
      <w:pPr>
        <w:pStyle w:val="a6"/>
        <w:tabs>
          <w:tab w:val="left" w:pos="142"/>
        </w:tabs>
        <w:spacing w:after="0"/>
        <w:jc w:val="both"/>
        <w:rPr>
          <w:rFonts w:ascii="Times New Roman" w:hAnsi="Times New Roman" w:cs="Times New Roman"/>
        </w:rPr>
      </w:pPr>
    </w:p>
    <w:p w:rsidR="00A07CD1" w:rsidRDefault="00A07CD1" w:rsidP="00A07CD1">
      <w:pPr>
        <w:pStyle w:val="a6"/>
        <w:tabs>
          <w:tab w:val="left" w:pos="142"/>
        </w:tabs>
        <w:spacing w:after="0"/>
        <w:jc w:val="both"/>
        <w:rPr>
          <w:rFonts w:ascii="Times New Roman" w:hAnsi="Times New Roman" w:cs="Times New Roman"/>
        </w:rPr>
      </w:pPr>
    </w:p>
    <w:p w:rsidR="00F75E58" w:rsidRPr="00F75E58" w:rsidRDefault="00F75E58" w:rsidP="00A07CD1">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bl>
    <w:p w:rsidR="00A07CD1" w:rsidRDefault="00A07CD1" w:rsidP="00DA0647">
      <w:pPr>
        <w:jc w:val="both"/>
        <w:rPr>
          <w:rFonts w:ascii="Times New Roman" w:hAnsi="Times New Roman" w:cs="Times New Roman"/>
        </w:rPr>
      </w:pPr>
    </w:p>
    <w:p w:rsidR="003C3F3D" w:rsidRDefault="003C3F3D" w:rsidP="00DA0647">
      <w:pPr>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DA0647">
      <w:pPr>
        <w:ind w:firstLine="567"/>
        <w:jc w:val="both"/>
        <w:rPr>
          <w:rFonts w:ascii="Times New Roman" w:hAnsi="Times New Roman" w:cs="Times New Roman"/>
          <w:b/>
        </w:rPr>
      </w:pPr>
    </w:p>
    <w:p w:rsidR="003C3F3D" w:rsidRPr="003C3F3D" w:rsidRDefault="003C3F3D" w:rsidP="00DA0647">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DA0647">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10.1.2. В зоны, занятые объектами сельскохозяйственного назначения   - зданиями, строениями, сооружениями, используемыми для производства, хранения и первичной </w:t>
      </w:r>
      <w:r w:rsidRPr="003C3F3D">
        <w:rPr>
          <w:rFonts w:ascii="Times New Roman" w:hAnsi="Times New Roman" w:cs="Times New Roman"/>
        </w:rPr>
        <w:lastRenderedPageBreak/>
        <w:t>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lastRenderedPageBreak/>
        <w:t>10.3. Нормативные параметры застройки производственных зон</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1942"/>
        <w:gridCol w:w="3124"/>
        <w:gridCol w:w="1534"/>
        <w:gridCol w:w="1501"/>
      </w:tblGrid>
      <w:tr w:rsidR="003C3F3D" w:rsidRPr="008B045D" w:rsidTr="008B045D">
        <w:tc>
          <w:tcPr>
            <w:tcW w:w="2063"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947"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6410" w:type="dxa"/>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3F3D" w:rsidRPr="008B045D" w:rsidTr="008B045D">
        <w:tc>
          <w:tcPr>
            <w:tcW w:w="2063" w:type="dxa"/>
            <w:vMerge/>
          </w:tcPr>
          <w:p w:rsidR="003C3F3D" w:rsidRPr="008B045D" w:rsidRDefault="003C3F3D" w:rsidP="00DA0647">
            <w:pPr>
              <w:pStyle w:val="Default"/>
              <w:jc w:val="both"/>
              <w:rPr>
                <w:rFonts w:ascii="Times New Roman" w:hAnsi="Times New Roman" w:cs="Times New Roman"/>
              </w:rPr>
            </w:pPr>
          </w:p>
        </w:tc>
        <w:tc>
          <w:tcPr>
            <w:tcW w:w="1947" w:type="dxa"/>
            <w:vMerge/>
          </w:tcPr>
          <w:p w:rsidR="003C3F3D" w:rsidRPr="008B045D" w:rsidRDefault="003C3F3D" w:rsidP="00DA0647">
            <w:pPr>
              <w:pStyle w:val="Default"/>
              <w:jc w:val="both"/>
              <w:rPr>
                <w:rFonts w:ascii="Times New Roman" w:hAnsi="Times New Roman" w:cs="Times New Roman"/>
              </w:rPr>
            </w:pP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 II, III</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II, III, IV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IV, 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Не нормируются для зданий и сооружений с производствами категорий Г и Д;</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IV, 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 С3</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18</w:t>
            </w:r>
          </w:p>
        </w:tc>
      </w:tr>
    </w:tbl>
    <w:p w:rsidR="00DF13BE"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8B045D" w:rsidTr="003C3F3D">
        <w:trPr>
          <w:trHeight w:val="758"/>
        </w:trPr>
        <w:tc>
          <w:tcPr>
            <w:tcW w:w="1666"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Склады </w:t>
            </w:r>
          </w:p>
        </w:tc>
        <w:tc>
          <w:tcPr>
            <w:tcW w:w="902"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Емкость складов </w:t>
            </w:r>
          </w:p>
        </w:tc>
        <w:tc>
          <w:tcPr>
            <w:tcW w:w="2432" w:type="pct"/>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степени огнестойкости зданий и сооружений </w:t>
            </w:r>
          </w:p>
        </w:tc>
      </w:tr>
      <w:tr w:rsidR="003C3F3D" w:rsidRPr="008B045D" w:rsidTr="003C3F3D">
        <w:trPr>
          <w:trHeight w:val="220"/>
        </w:trPr>
        <w:tc>
          <w:tcPr>
            <w:tcW w:w="1666" w:type="pct"/>
            <w:vMerge/>
          </w:tcPr>
          <w:p w:rsidR="003C3F3D" w:rsidRPr="008B045D" w:rsidRDefault="003C3F3D" w:rsidP="00DA0647">
            <w:pPr>
              <w:pStyle w:val="Default"/>
              <w:jc w:val="both"/>
              <w:rPr>
                <w:rFonts w:ascii="Times New Roman" w:hAnsi="Times New Roman" w:cs="Times New Roman"/>
              </w:rPr>
            </w:pPr>
          </w:p>
        </w:tc>
        <w:tc>
          <w:tcPr>
            <w:tcW w:w="902" w:type="pct"/>
            <w:vMerge/>
          </w:tcPr>
          <w:p w:rsidR="003C3F3D" w:rsidRPr="008B045D" w:rsidRDefault="003C3F3D" w:rsidP="00DA0647">
            <w:pPr>
              <w:pStyle w:val="Default"/>
              <w:jc w:val="both"/>
              <w:rPr>
                <w:rFonts w:ascii="Times New Roman" w:hAnsi="Times New Roman" w:cs="Times New Roman"/>
              </w:rPr>
            </w:pP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II</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III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IV, V </w:t>
            </w:r>
          </w:p>
        </w:tc>
      </w:tr>
      <w:tr w:rsidR="003C3F3D" w:rsidRPr="008B045D" w:rsidTr="003C3F3D">
        <w:trPr>
          <w:trHeight w:val="758"/>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сена, соломы, необмолоченного хлеба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39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48 </w:t>
            </w:r>
          </w:p>
        </w:tc>
      </w:tr>
      <w:tr w:rsidR="003C3F3D" w:rsidRPr="008B045D" w:rsidTr="003C3F3D">
        <w:trPr>
          <w:trHeight w:val="489"/>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табачного листа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до 25 т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24 </w:t>
            </w:r>
          </w:p>
        </w:tc>
      </w:tr>
    </w:tbl>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r w:rsidR="00277B06">
        <w:rPr>
          <w:rFonts w:ascii="Times New Roman" w:hAnsi="Times New Roman" w:cs="Times New Roman"/>
        </w:rPr>
        <w:t>и</w:t>
      </w:r>
      <w:r w:rsidRPr="003C3F3D">
        <w:rPr>
          <w:rFonts w:ascii="Times New Roman" w:hAnsi="Times New Roman" w:cs="Times New Roman"/>
        </w:rPr>
        <w:t>з расчета 25 м2 на1 автомобиль.</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8B045D" w:rsidTr="003C3F3D">
        <w:trPr>
          <w:trHeight w:val="489"/>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Полоса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м, не менее </w:t>
            </w:r>
          </w:p>
        </w:tc>
      </w:tr>
      <w:tr w:rsidR="003C3F3D" w:rsidRPr="008B045D" w:rsidTr="003C3F3D">
        <w:trPr>
          <w:trHeight w:val="1094"/>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рядовой посадкой деревьев или деревьев в одном ряду с кустарниками: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однорядная посадка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двухрядная посадка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3C3F3D" w:rsidRPr="008B045D" w:rsidTr="003C3F3D">
        <w:trPr>
          <w:trHeight w:val="1343"/>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Газон с однорядной посадкой кустарников высотой, м: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1,2 до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до 1,2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0,8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деревьев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кустарников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A0647">
      <w:pPr>
        <w:pStyle w:val="Default"/>
        <w:ind w:firstLine="567"/>
        <w:jc w:val="both"/>
        <w:rPr>
          <w:rFonts w:ascii="Arial" w:hAnsi="Arial" w:cs="Arial"/>
          <w:b/>
        </w:rPr>
      </w:pPr>
    </w:p>
    <w:p w:rsidR="003255AC" w:rsidRDefault="003255AC" w:rsidP="00DA0647">
      <w:pPr>
        <w:jc w:val="both"/>
        <w:rPr>
          <w:rFonts w:ascii="Times New Roman" w:hAnsi="Times New Roman" w:cs="Times New Roman"/>
        </w:rPr>
      </w:pPr>
    </w:p>
    <w:p w:rsid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DA0647">
      <w:pPr>
        <w:ind w:firstLine="567"/>
        <w:jc w:val="both"/>
        <w:rPr>
          <w:rFonts w:ascii="Times New Roman" w:hAnsi="Times New Roman" w:cs="Times New Roman"/>
          <w:b/>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8B045D" w:rsidTr="00B74705">
        <w:tc>
          <w:tcPr>
            <w:tcW w:w="2805" w:type="pct"/>
            <w:gridSpan w:val="2"/>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 xml:space="preserve">Электропотребление, </w:t>
            </w:r>
          </w:p>
          <w:p w:rsidR="00B74705" w:rsidRPr="008B045D" w:rsidRDefault="00B74705" w:rsidP="00DA0647">
            <w:pPr>
              <w:tabs>
                <w:tab w:val="left" w:pos="3420"/>
              </w:tabs>
              <w:jc w:val="both"/>
              <w:rPr>
                <w:rFonts w:ascii="Times New Roman" w:hAnsi="Times New Roman" w:cs="Times New Roman"/>
              </w:rPr>
            </w:pPr>
            <w:r w:rsidRPr="008B045D">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Использование максимума электрической нагрузки, ч/год</w:t>
            </w:r>
          </w:p>
        </w:tc>
      </w:tr>
      <w:tr w:rsidR="00B74705" w:rsidRPr="008B045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4100</w:t>
            </w:r>
          </w:p>
        </w:tc>
      </w:tr>
      <w:tr w:rsidR="00B74705" w:rsidRPr="008B045D" w:rsidTr="00B74705">
        <w:trPr>
          <w:cantSplit/>
        </w:trPr>
        <w:tc>
          <w:tcPr>
            <w:tcW w:w="1099" w:type="pct"/>
            <w:vMerge/>
            <w:tcBorders>
              <w:top w:val="single" w:sz="4" w:space="0" w:color="000000"/>
              <w:left w:val="single" w:sz="4" w:space="0" w:color="000000"/>
              <w:bottom w:val="single" w:sz="4" w:space="0" w:color="000000"/>
            </w:tcBorders>
          </w:tcPr>
          <w:p w:rsidR="00B74705" w:rsidRPr="008B045D" w:rsidRDefault="00B74705" w:rsidP="00DA0647">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4400</w:t>
            </w:r>
          </w:p>
        </w:tc>
      </w:tr>
    </w:tbl>
    <w:p w:rsidR="00B74705" w:rsidRDefault="00B74705" w:rsidP="00DA0647">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DA0647">
      <w:pPr>
        <w:pStyle w:val="a4"/>
        <w:spacing w:after="0"/>
        <w:ind w:firstLine="567"/>
        <w:jc w:val="both"/>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w:t>
      </w:r>
      <w:r w:rsidRPr="00B74705">
        <w:rPr>
          <w:rFonts w:ascii="Times New Roman" w:hAnsi="Times New Roman" w:cs="Times New Roman"/>
        </w:rPr>
        <w:lastRenderedPageBreak/>
        <w:t xml:space="preserve">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w:t>
      </w:r>
      <w:r w:rsidRPr="00B74705">
        <w:rPr>
          <w:rFonts w:ascii="Times New Roman" w:hAnsi="Times New Roman" w:cs="Times New Roman"/>
        </w:rPr>
        <w:lastRenderedPageBreak/>
        <w:t>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Наименование объектов</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Единица измерения</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Расчетные </w:t>
            </w:r>
            <w:r w:rsidRPr="008B045D">
              <w:rPr>
                <w:rFonts w:ascii="Times New Roman" w:hAnsi="Times New Roman" w:cs="Times New Roman"/>
              </w:rPr>
              <w:lastRenderedPageBreak/>
              <w:t>показатели</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Площадь участка на </w:t>
            </w:r>
            <w:r w:rsidRPr="008B045D">
              <w:rPr>
                <w:rFonts w:ascii="Times New Roman" w:hAnsi="Times New Roman" w:cs="Times New Roman"/>
              </w:rPr>
              <w:lastRenderedPageBreak/>
              <w:t>единицу измерения</w:t>
            </w:r>
          </w:p>
        </w:tc>
      </w:tr>
      <w:tr w:rsidR="00B74705" w:rsidRPr="008B045D" w:rsidTr="00123DF8">
        <w:trPr>
          <w:trHeight w:val="220"/>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1</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2</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Отделение почтовой связи (на микрорайон)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9 - 25 тысяч жителей</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микрорайон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700 - 1200 кв. м</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Межрайонный почтамт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50 - 70 отделений связи</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0,6 - 1 га</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АТС (из расчета 600 номеров на 1000 жителей)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10 - 40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Узловая АТС (из расчета 1 узел на 10 АТС)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Концентратор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1,0 - 5,0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40 - 100 кв. м</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0,1 - 0,15 га на объект</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0,05 - 0,1 га на объект</w:t>
            </w:r>
          </w:p>
        </w:tc>
      </w:tr>
      <w:tr w:rsidR="00B74705" w:rsidRPr="008B045D" w:rsidTr="00123DF8">
        <w:trPr>
          <w:trHeight w:val="1027"/>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50 - 70 кв. м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Технический центр кабельного телевидения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жилой 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0,3 - 0,5 га на объект</w:t>
            </w:r>
          </w:p>
        </w:tc>
      </w:tr>
      <w:tr w:rsidR="00B74705" w:rsidRPr="008B045D" w:rsidTr="00123DF8">
        <w:trPr>
          <w:trHeight w:val="955"/>
        </w:trPr>
        <w:tc>
          <w:tcPr>
            <w:tcW w:w="5000" w:type="pct"/>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8B045D" w:rsidTr="00123DF8">
              <w:trPr>
                <w:trHeight w:val="220"/>
              </w:trPr>
              <w:tc>
                <w:tcPr>
                  <w:tcW w:w="9815"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8B045D" w:rsidRDefault="00B74705" w:rsidP="00DA0647">
            <w:pPr>
              <w:pStyle w:val="Default"/>
              <w:jc w:val="both"/>
              <w:rPr>
                <w:rFonts w:ascii="Times New Roman" w:hAnsi="Times New Roman" w:cs="Times New Roman"/>
              </w:rPr>
            </w:pPr>
          </w:p>
        </w:tc>
      </w:tr>
      <w:tr w:rsidR="00B74705" w:rsidRPr="008B045D" w:rsidTr="00123DF8">
        <w:trPr>
          <w:trHeight w:val="489"/>
        </w:trPr>
        <w:tc>
          <w:tcPr>
            <w:tcW w:w="5000" w:type="pct"/>
            <w:gridSpan w:val="4"/>
          </w:tcPr>
          <w:p w:rsidR="00B74705" w:rsidRPr="008B045D" w:rsidRDefault="00B74705" w:rsidP="00DA0647">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120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Центральный диспетчерский </w:t>
                  </w:r>
                  <w:proofErr w:type="spellStart"/>
                  <w:r w:rsidRPr="008B045D">
                    <w:rPr>
                      <w:rFonts w:ascii="Times New Roman" w:hAnsi="Times New Roman" w:cs="Times New Roman"/>
                    </w:rPr>
                    <w:t>пу</w:t>
                  </w:r>
                  <w:proofErr w:type="spellEnd"/>
                  <w:r w:rsidRPr="008B045D">
                    <w:rPr>
                      <w:rFonts w:ascii="Times New Roman" w:hAnsi="Times New Roman" w:cs="Times New Roman"/>
                    </w:rPr>
                    <w:cr/>
                    <w:t>к</w:t>
                  </w:r>
                  <w:r w:rsidRPr="008B045D">
                    <w:rPr>
                      <w:rFonts w:ascii="Times New Roman" w:hAnsi="Times New Roman" w:cs="Times New Roman"/>
                    </w:rPr>
                    <w:cr/>
                    <w:t xml:space="preserve"> (из р</w:t>
                  </w:r>
                  <w:r w:rsidRPr="008B045D">
                    <w:rPr>
                      <w:rFonts w:ascii="Times New Roman" w:hAnsi="Times New Roman" w:cs="Times New Roman"/>
                    </w:rPr>
                    <w:cr/>
                    <w:t>счета 1 объект на каждые 50 км коммуникационных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1 - 2-эт.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350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(0,1 - 0,2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Ремонтно-производственная база (из расчета 1 объект на </w:t>
                  </w:r>
                  <w:proofErr w:type="spellStart"/>
                  <w:r w:rsidRPr="008B045D">
                    <w:rPr>
                      <w:rFonts w:ascii="Times New Roman" w:hAnsi="Times New Roman" w:cs="Times New Roman"/>
                    </w:rPr>
                    <w:t>кажды</w:t>
                  </w:r>
                  <w:proofErr w:type="spellEnd"/>
                  <w:r w:rsidRPr="008B045D">
                    <w:rPr>
                      <w:rFonts w:ascii="Times New Roman" w:hAnsi="Times New Roman" w:cs="Times New Roman"/>
                    </w:rPr>
                    <w:cr/>
                    <w:t xml:space="preserve"> 100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этажность объекта по проекту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1500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 га на объект)</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Производственное </w:t>
                  </w:r>
                  <w:proofErr w:type="spellStart"/>
                  <w:r w:rsidRPr="008B045D">
                    <w:rPr>
                      <w:rFonts w:ascii="Times New Roman" w:hAnsi="Times New Roman" w:cs="Times New Roman"/>
                    </w:rPr>
                    <w:t>помеще</w:t>
                  </w:r>
                  <w:proofErr w:type="spellEnd"/>
                  <w:r w:rsidRPr="008B045D">
                    <w:rPr>
                      <w:rFonts w:ascii="Times New Roman" w:hAnsi="Times New Roman" w:cs="Times New Roman"/>
                    </w:rPr>
                    <w:cr/>
                  </w:r>
                  <w:proofErr w:type="spellStart"/>
                  <w:r w:rsidRPr="008B045D">
                    <w:rPr>
                      <w:rFonts w:ascii="Times New Roman" w:hAnsi="Times New Roman" w:cs="Times New Roman"/>
                    </w:rPr>
                    <w:t>ие</w:t>
                  </w:r>
                  <w:proofErr w:type="spellEnd"/>
                  <w:r w:rsidRPr="008B045D">
                    <w:rPr>
                      <w:rFonts w:ascii="Times New Roman" w:hAnsi="Times New Roman" w:cs="Times New Roman"/>
                    </w:rPr>
                    <w:t xml:space="preserve"> для обслуживания внутриквартирных коллекторов (из расчета 1 объект </w:t>
                  </w:r>
                  <w:r w:rsidRPr="008B045D">
                    <w:rPr>
                      <w:rFonts w:ascii="Times New Roman" w:hAnsi="Times New Roman" w:cs="Times New Roman"/>
                    </w:rPr>
                    <w:cr/>
                    <w:t>а</w:t>
                  </w:r>
                  <w:r w:rsidRPr="008B045D">
                    <w:rPr>
                      <w:rFonts w:ascii="Times New Roman" w:hAnsi="Times New Roman" w:cs="Times New Roman"/>
                    </w:rPr>
                    <w:cr/>
                    <w:t xml:space="preserve">каждый административный округ)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500 - 700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(0,25 - 0,3 га)</w:t>
                  </w:r>
                </w:p>
              </w:tc>
            </w:tr>
          </w:tbl>
          <w:p w:rsidR="00B74705" w:rsidRPr="008B045D" w:rsidRDefault="00B74705" w:rsidP="00DA0647">
            <w:pPr>
              <w:pStyle w:val="Default"/>
              <w:jc w:val="both"/>
              <w:rPr>
                <w:rFonts w:ascii="Times New Roman" w:hAnsi="Times New Roman" w:cs="Times New Roman"/>
              </w:rPr>
            </w:pP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p>
    <w:p w:rsidR="00B74705" w:rsidRPr="00B74705" w:rsidRDefault="003D5610" w:rsidP="00DA0647">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8B045D" w:rsidTr="00123DF8">
        <w:trPr>
          <w:trHeight w:val="489"/>
        </w:trPr>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Сооружения связи</w:t>
            </w:r>
          </w:p>
        </w:tc>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Кабельные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металлических цистернах: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при уровне грунтовых вод на глубине до 0,4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0,021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от 0,4 до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0,013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более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0,006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контейнерах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осевые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1,55 </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1,98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4,10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Технические службы кабельных участков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0,15 </w:t>
            </w:r>
          </w:p>
        </w:tc>
      </w:tr>
      <w:tr w:rsidR="00B74705" w:rsidRPr="008B045D" w:rsidTr="00123DF8">
        <w:trPr>
          <w:trHeight w:val="489"/>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0,37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Воздушные линии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Основные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Дополнительные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0,06 </w:t>
            </w:r>
          </w:p>
        </w:tc>
      </w:tr>
      <w:tr w:rsidR="00B74705" w:rsidRPr="008B045D" w:rsidTr="00123DF8">
        <w:trPr>
          <w:trHeight w:val="49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lastRenderedPageBreak/>
              <w:t xml:space="preserve">Вспомогательные усилительные пункты (со служебной жилой площадью)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Радиорелейные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Узловые радиорелейные станции с мачтой или башней высотой,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0,80/0,30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1,00/0,40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1,10/0,45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1,30/0,50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1,40/0,55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1,65/0,7</w:t>
                  </w:r>
                  <w:r w:rsidRPr="008B045D">
                    <w:rPr>
                      <w:rFonts w:ascii="Times New Roman" w:hAnsi="Times New Roman" w:cs="Times New Roman"/>
                    </w:rPr>
                    <w:cr/>
                    <w:t xml:space="preserve">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,90/0,80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2,10/0,90 </w:t>
                  </w:r>
                </w:p>
              </w:tc>
            </w:tr>
            <w:tr w:rsidR="00B74705" w:rsidRPr="008B045D" w:rsidTr="00123DF8">
              <w:trPr>
                <w:trHeight w:val="489"/>
              </w:trPr>
              <w:tc>
                <w:tcPr>
                  <w:tcW w:w="8647" w:type="dxa"/>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Промежуточные радиорелейные станции с мачтой или башней высотой, м: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0,80/0,40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0,85/0,45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1,00/0,50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1,10/0,55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1,3</w:t>
                  </w:r>
                  <w:r w:rsidRPr="008B045D">
                    <w:rPr>
                      <w:rFonts w:ascii="Times New Roman" w:hAnsi="Times New Roman" w:cs="Times New Roman"/>
                    </w:rPr>
                    <w:cr/>
                    <w:t xml:space="preserve">/0,60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1,40/0,65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1,50/0,70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1,90/0,90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12</w:t>
                  </w:r>
                  <w:r w:rsidRPr="008B045D">
                    <w:rPr>
                      <w:rFonts w:ascii="Times New Roman" w:hAnsi="Times New Roman" w:cs="Times New Roman"/>
                    </w:rPr>
                    <w:cr/>
                    <w:t xml:space="preserve">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2</w:t>
                  </w:r>
                  <w:r w:rsidRPr="008B045D">
                    <w:rPr>
                      <w:rFonts w:ascii="Times New Roman" w:hAnsi="Times New Roman" w:cs="Times New Roman"/>
                    </w:rPr>
                    <w:cr/>
                    <w:t>10/</w:t>
                  </w:r>
                  <w:r w:rsidRPr="008B045D">
                    <w:rPr>
                      <w:rFonts w:ascii="Times New Roman" w:hAnsi="Times New Roman" w:cs="Times New Roman"/>
                    </w:rPr>
                    <w:cr/>
                  </w:r>
                  <w:r w:rsidRPr="008B045D">
                    <w:rPr>
                      <w:rFonts w:ascii="Times New Roman" w:hAnsi="Times New Roman" w:cs="Times New Roman"/>
                    </w:rPr>
                    <w:cr/>
                    <w:t xml:space="preserve">00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Аварийно-профилактические службы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0,4 </w:t>
                  </w:r>
                </w:p>
              </w:tc>
            </w:tr>
          </w:tbl>
          <w:p w:rsidR="00B74705" w:rsidRPr="008B045D" w:rsidRDefault="00B74705" w:rsidP="00DA0647">
            <w:pPr>
              <w:pStyle w:val="Default"/>
              <w:spacing w:line="0" w:lineRule="atLeast"/>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DA0647">
      <w:pPr>
        <w:ind w:firstLine="567"/>
        <w:jc w:val="both"/>
        <w:rPr>
          <w:rFonts w:ascii="Times New Roman" w:hAnsi="Times New Roman" w:cs="Times New Roman"/>
          <w:sz w:val="20"/>
        </w:rPr>
      </w:pPr>
    </w:p>
    <w:p w:rsidR="00B74705" w:rsidRPr="00123DF8" w:rsidRDefault="00B74705" w:rsidP="00DA0647">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w:t>
      </w:r>
      <w:r w:rsidRPr="00B74705">
        <w:rPr>
          <w:rFonts w:ascii="Times New Roman" w:hAnsi="Times New Roman" w:cs="Times New Roman"/>
        </w:rPr>
        <w:lastRenderedPageBreak/>
        <w:t>профилактических учреждений следует принимать не менее 50 м, а до стен жилых и общественных зданий - не менее 25 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w:t>
      </w:r>
      <w:r w:rsidRPr="00B74705">
        <w:rPr>
          <w:rFonts w:ascii="Times New Roman" w:hAnsi="Times New Roman" w:cs="Times New Roman"/>
        </w:rPr>
        <w:lastRenderedPageBreak/>
        <w:t xml:space="preserve">(болота,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DA0647">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объектов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Основные параметры зоны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Вид использования </w:t>
            </w:r>
          </w:p>
        </w:tc>
      </w:tr>
      <w:tr w:rsidR="00B74705" w:rsidRPr="008B045D" w:rsidTr="00123DF8">
        <w:trPr>
          <w:trHeight w:val="1027"/>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Общие коллекторы для подземных коммуникаций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оголовка </w:t>
            </w:r>
            <w:proofErr w:type="spellStart"/>
            <w:r w:rsidRPr="008B045D">
              <w:rPr>
                <w:rFonts w:ascii="Times New Roman" w:hAnsi="Times New Roman" w:cs="Times New Roman"/>
              </w:rPr>
              <w:t>веншахты</w:t>
            </w:r>
            <w:proofErr w:type="spellEnd"/>
            <w:r w:rsidRPr="008B045D">
              <w:rPr>
                <w:rFonts w:ascii="Times New Roman" w:hAnsi="Times New Roman" w:cs="Times New Roman"/>
              </w:rPr>
              <w:t xml:space="preserve"> коллектора в радиусе 15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проезды, площадки </w:t>
            </w:r>
          </w:p>
        </w:tc>
      </w:tr>
      <w:tr w:rsidR="00B74705" w:rsidRPr="008B045D" w:rsidTr="00123DF8">
        <w:trPr>
          <w:trHeight w:val="49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Радиорелейные линии связи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50 м в обе стороны луча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мертвая зона </w:t>
            </w:r>
          </w:p>
        </w:tc>
      </w:tr>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телевидения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d = 500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w:t>
            </w:r>
          </w:p>
        </w:tc>
      </w:tr>
      <w:tr w:rsidR="00B74705" w:rsidRPr="008B045D" w:rsidTr="00123DF8">
        <w:trPr>
          <w:trHeight w:val="489"/>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Автоматические телефонные станции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от АТС до жилых зданий - 30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проезды, площадки, озеленение </w:t>
            </w:r>
          </w:p>
        </w:tc>
      </w:tr>
    </w:tbl>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DA0647">
      <w:pPr>
        <w:pStyle w:val="Default"/>
        <w:ind w:firstLine="567"/>
        <w:jc w:val="both"/>
        <w:rPr>
          <w:rFonts w:ascii="Times New Roman" w:hAnsi="Times New Roman" w:cs="Times New Roman"/>
        </w:rPr>
      </w:pPr>
    </w:p>
    <w:p w:rsidR="00B74705" w:rsidRPr="00B74705" w:rsidRDefault="00123DF8" w:rsidP="00DA0647">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Классификация газопроводов по давлению</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Вид транспортируемого газа</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Рабочее давление в газопроводе, МПа</w:t>
            </w:r>
          </w:p>
        </w:tc>
      </w:tr>
      <w:tr w:rsidR="00B74705" w:rsidRPr="008B045D" w:rsidTr="00123DF8">
        <w:trPr>
          <w:trHeight w:val="252"/>
        </w:trPr>
        <w:tc>
          <w:tcPr>
            <w:tcW w:w="872"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Высокого</w:t>
            </w:r>
          </w:p>
        </w:tc>
        <w:tc>
          <w:tcPr>
            <w:tcW w:w="815"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I категории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0,6 до 1,2 включительно </w:t>
            </w:r>
          </w:p>
        </w:tc>
      </w:tr>
      <w:tr w:rsidR="00B74705" w:rsidRPr="008B045D" w:rsidTr="00123DF8">
        <w:trPr>
          <w:trHeight w:val="251"/>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Merge/>
            <w:vAlign w:val="center"/>
          </w:tcPr>
          <w:p w:rsidR="00B74705" w:rsidRPr="008B045D" w:rsidRDefault="00B74705" w:rsidP="00DA0647">
            <w:pPr>
              <w:pStyle w:val="Default"/>
              <w:jc w:val="both"/>
              <w:rPr>
                <w:rFonts w:ascii="Times New Roman" w:hAnsi="Times New Roman" w:cs="Times New Roman"/>
              </w:rPr>
            </w:pP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0,6 до 1,2 включительно</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proofErr w:type="spellStart"/>
            <w:r w:rsidRPr="008B045D">
              <w:rPr>
                <w:rFonts w:ascii="Times New Roman" w:hAnsi="Times New Roman" w:cs="Times New Roman"/>
              </w:rPr>
              <w:t>Iа</w:t>
            </w:r>
            <w:proofErr w:type="spellEnd"/>
            <w:r w:rsidRPr="008B045D">
              <w:rPr>
                <w:rFonts w:ascii="Times New Roman" w:hAnsi="Times New Roman" w:cs="Times New Roman"/>
              </w:rPr>
              <w:t xml:space="preserve">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1,2 на территории ТЭЦ к ГТУ и ПГУ</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II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 и СУГ</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0,3 до 0,6 включительно</w:t>
            </w:r>
          </w:p>
        </w:tc>
      </w:tr>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Среднего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0,005 до 0,3 включительно </w:t>
            </w:r>
          </w:p>
        </w:tc>
      </w:tr>
      <w:tr w:rsidR="00B74705" w:rsidRPr="008B045D" w:rsidTr="00123DF8">
        <w:trPr>
          <w:trHeight w:val="64"/>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Низкого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0,005 включительно </w:t>
            </w:r>
          </w:p>
        </w:tc>
      </w:tr>
    </w:tbl>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11.4.22. Размеры земельных участков ГНП и промежуточных складов баллонов следует принимать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B6A6F" w:rsidRDefault="00BB6A6F"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08"/>
        <w:gridCol w:w="2332"/>
        <w:gridCol w:w="2218"/>
        <w:gridCol w:w="2184"/>
      </w:tblGrid>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8B045D" w:rsidTr="00B74705">
              <w:trPr>
                <w:trHeight w:val="1027"/>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Давление газа на вводе в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ГРП, ГРПБ, ШРП,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МПа </w:t>
                  </w:r>
                </w:p>
              </w:tc>
            </w:tr>
          </w:tbl>
          <w:p w:rsidR="00B74705" w:rsidRPr="008B045D" w:rsidRDefault="00B74705" w:rsidP="00DA0647">
            <w:pPr>
              <w:jc w:val="both"/>
              <w:rPr>
                <w:rFonts w:ascii="Times New Roman" w:hAnsi="Times New Roman" w:cs="Times New Roman"/>
              </w:rPr>
            </w:pPr>
          </w:p>
        </w:tc>
        <w:tc>
          <w:tcPr>
            <w:tcW w:w="8149" w:type="dxa"/>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Расстояния в свету от отдельно стоящих ГРП, ГРПБ и отдельно стоящих</w:t>
                  </w:r>
                  <w:r w:rsidRPr="008B045D">
                    <w:rPr>
                      <w:rFonts w:ascii="Times New Roman" w:hAnsi="Times New Roman" w:cs="Times New Roman"/>
                    </w:rPr>
                    <w:cr/>
                    <w:t>ШР</w:t>
                  </w:r>
                  <w:r w:rsidRPr="008B045D">
                    <w:rPr>
                      <w:rFonts w:ascii="Times New Roman" w:hAnsi="Times New Roman" w:cs="Times New Roman"/>
                    </w:rPr>
                    <w:cr/>
                    <w:t xml:space="preserve"> по горизонтали, м, до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jc w:val="both"/>
              <w:rPr>
                <w:rFonts w:ascii="Times New Roman" w:hAnsi="Times New Roman" w:cs="Times New Roman"/>
              </w:rPr>
            </w:pPr>
          </w:p>
        </w:tc>
        <w:tc>
          <w:tcPr>
            <w:tcW w:w="1638" w:type="dxa"/>
          </w:tcPr>
          <w:p w:rsidR="00B74705" w:rsidRPr="008B045D" w:rsidRDefault="00B74705" w:rsidP="00DA0647">
            <w:pPr>
              <w:pStyle w:val="Default"/>
              <w:jc w:val="both"/>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8B045D" w:rsidTr="00B74705">
              <w:trPr>
                <w:trHeight w:val="1108"/>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зданий и сооружений </w:t>
                  </w:r>
                </w:p>
              </w:tc>
            </w:tr>
          </w:tbl>
          <w:p w:rsidR="00B74705" w:rsidRPr="008B045D" w:rsidRDefault="00B74705" w:rsidP="00DA0647">
            <w:pPr>
              <w:jc w:val="both"/>
              <w:rPr>
                <w:rFonts w:ascii="Times New Roman" w:hAnsi="Times New Roman" w:cs="Times New Roman"/>
              </w:rPr>
            </w:pPr>
          </w:p>
        </w:tc>
        <w:tc>
          <w:tcPr>
            <w:tcW w:w="2301"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железнодорожных путей (до ближайшего рельса) </w:t>
                  </w:r>
                </w:p>
              </w:tc>
            </w:tr>
          </w:tbl>
          <w:p w:rsidR="00B74705" w:rsidRPr="008B045D" w:rsidRDefault="00B74705" w:rsidP="00DA0647">
            <w:pPr>
              <w:jc w:val="both"/>
              <w:rPr>
                <w:rFonts w:ascii="Times New Roman" w:hAnsi="Times New Roman" w:cs="Times New Roman"/>
              </w:rPr>
            </w:pPr>
          </w:p>
        </w:tc>
        <w:tc>
          <w:tcPr>
            <w:tcW w:w="2026" w:type="dxa"/>
          </w:tcPr>
          <w:p w:rsidR="00B74705" w:rsidRPr="008B045D" w:rsidRDefault="00B74705" w:rsidP="00DA0647">
            <w:pPr>
              <w:pStyle w:val="Default"/>
              <w:jc w:val="both"/>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8B045D" w:rsidTr="00B74705">
              <w:trPr>
                <w:trHeight w:val="605"/>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автомобильных дорог (до обочины) </w:t>
                  </w:r>
                </w:p>
              </w:tc>
            </w:tr>
          </w:tbl>
          <w:p w:rsidR="00B74705" w:rsidRPr="008B045D" w:rsidRDefault="00B74705" w:rsidP="00DA0647">
            <w:pPr>
              <w:jc w:val="both"/>
              <w:rPr>
                <w:rFonts w:ascii="Times New Roman" w:hAnsi="Times New Roman" w:cs="Times New Roman"/>
              </w:rPr>
            </w:pPr>
          </w:p>
        </w:tc>
        <w:tc>
          <w:tcPr>
            <w:tcW w:w="2184"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воздушных линий электропередачи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8B045D" w:rsidTr="00B74705">
              <w:trPr>
                <w:trHeight w:val="220"/>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0,6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w:t>
            </w:r>
          </w:p>
        </w:tc>
        <w:tc>
          <w:tcPr>
            <w:tcW w:w="2184" w:type="dxa"/>
            <w:vMerge w:val="restart"/>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не менее 1,5 высоты опоры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0,6 до 1,2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w:t>
            </w:r>
          </w:p>
        </w:tc>
        <w:tc>
          <w:tcPr>
            <w:tcW w:w="2184" w:type="dxa"/>
            <w:vMerge/>
          </w:tcPr>
          <w:p w:rsidR="00B74705" w:rsidRPr="008B045D" w:rsidRDefault="00B74705" w:rsidP="00DA0647">
            <w:pPr>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DA0647">
      <w:pPr>
        <w:pStyle w:val="a6"/>
        <w:spacing w:after="0"/>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8B045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8B045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8B045D"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8B045D"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DA0647">
      <w:pPr>
        <w:tabs>
          <w:tab w:val="left" w:pos="3420"/>
        </w:tabs>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8B045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8B045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8B045D"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8B045D"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DA0647">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DA0647">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8B045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DA0647">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8B045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8B045D"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DA0647">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DA0647">
      <w:pPr>
        <w:pStyle w:val="aa"/>
        <w:tabs>
          <w:tab w:val="left" w:pos="3420"/>
        </w:tabs>
        <w:spacing w:after="0" w:line="240" w:lineRule="auto"/>
        <w:ind w:firstLine="567"/>
        <w:jc w:val="both"/>
        <w:rPr>
          <w:rFonts w:ascii="Times New Roman" w:hAnsi="Times New Roman"/>
          <w:sz w:val="24"/>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DA0647">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8B045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8B045D"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DA0647">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DA0647">
      <w:pPr>
        <w:ind w:firstLine="567"/>
        <w:jc w:val="both"/>
        <w:rPr>
          <w:rFonts w:ascii="Times New Roman" w:hAnsi="Times New Roman" w:cs="Times New Roman"/>
        </w:rPr>
      </w:pPr>
    </w:p>
    <w:p w:rsidR="00E07D11" w:rsidRPr="00B74705" w:rsidRDefault="00E07D11"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B74705" w:rsidRPr="008B045D" w:rsidTr="008B045D">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Укрупненный показатель расхода тепла на 1 м</w:t>
            </w:r>
            <w:r w:rsidRPr="008B045D">
              <w:rPr>
                <w:rFonts w:ascii="Times New Roman" w:hAnsi="Times New Roman" w:cs="Times New Roman"/>
                <w:vertAlign w:val="superscript"/>
              </w:rPr>
              <w:t>2</w:t>
            </w:r>
            <w:r w:rsidRPr="008B045D">
              <w:rPr>
                <w:rFonts w:ascii="Times New Roman" w:hAnsi="Times New Roman" w:cs="Times New Roman"/>
              </w:rPr>
              <w:t xml:space="preserve"> общей площади</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Удельный расход тепла на расчетный показатель</w:t>
            </w:r>
          </w:p>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ккал/час/м</w:t>
            </w:r>
            <w:r w:rsidRPr="008B045D">
              <w:rPr>
                <w:rFonts w:ascii="Times New Roman" w:hAnsi="Times New Roman" w:cs="Times New Roman"/>
                <w:vertAlign w:val="superscript"/>
              </w:rPr>
              <w:t>2</w:t>
            </w:r>
            <w:r w:rsidRPr="008B045D">
              <w:rPr>
                <w:rFonts w:ascii="Times New Roman" w:hAnsi="Times New Roman" w:cs="Times New Roman"/>
              </w:rPr>
              <w:t xml:space="preserve"> (Вт/м)</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85,00 (98,00)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40,70 (47,30)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54,86 (63,79)</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14,00 (16,27)</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194,60 (225,33)</w:t>
            </w: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11.5.16. Не допускается размещение:</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8B045D" w:rsidTr="00123DF8">
        <w:trPr>
          <w:trHeight w:val="863"/>
        </w:trPr>
        <w:tc>
          <w:tcPr>
            <w:tcW w:w="2529" w:type="pct"/>
            <w:vMerge w:val="restart"/>
          </w:tcPr>
          <w:p w:rsidR="00B74705" w:rsidRPr="008B045D" w:rsidRDefault="00B74705" w:rsidP="00DA0647">
            <w:pPr>
              <w:pStyle w:val="Default"/>
              <w:jc w:val="both"/>
              <w:rPr>
                <w:rFonts w:ascii="Times New Roman" w:hAnsi="Times New Roman" w:cs="Times New Roman"/>
              </w:rPr>
            </w:pPr>
            <w:proofErr w:type="spellStart"/>
            <w:r w:rsidRPr="008B045D">
              <w:rPr>
                <w:rFonts w:ascii="Times New Roman" w:hAnsi="Times New Roman" w:cs="Times New Roman"/>
              </w:rPr>
              <w:t>Теплопроизводительность</w:t>
            </w:r>
            <w:proofErr w:type="spellEnd"/>
            <w:r w:rsidRPr="008B045D">
              <w:rPr>
                <w:rFonts w:ascii="Times New Roman" w:hAnsi="Times New Roman" w:cs="Times New Roman"/>
              </w:rPr>
              <w:t xml:space="preserve"> котельных, Гкал/ч (МВт) </w:t>
            </w:r>
          </w:p>
        </w:tc>
        <w:tc>
          <w:tcPr>
            <w:tcW w:w="2471" w:type="pct"/>
            <w:gridSpan w:val="2"/>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котельных, работающих </w:t>
            </w:r>
          </w:p>
        </w:tc>
      </w:tr>
      <w:tr w:rsidR="00B74705" w:rsidRPr="008B045D" w:rsidTr="00123DF8">
        <w:trPr>
          <w:trHeight w:val="489"/>
        </w:trPr>
        <w:tc>
          <w:tcPr>
            <w:tcW w:w="2529" w:type="pct"/>
            <w:vMerge/>
          </w:tcPr>
          <w:p w:rsidR="00B74705" w:rsidRPr="008B045D" w:rsidRDefault="00B74705" w:rsidP="00DA0647">
            <w:pPr>
              <w:pStyle w:val="Default"/>
              <w:jc w:val="both"/>
              <w:rPr>
                <w:rFonts w:ascii="Times New Roman" w:hAnsi="Times New Roman" w:cs="Times New Roman"/>
              </w:rPr>
            </w:pP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твердом топливе</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 </w:t>
            </w:r>
            <w:proofErr w:type="spellStart"/>
            <w:r w:rsidRPr="008B045D">
              <w:rPr>
                <w:rFonts w:ascii="Times New Roman" w:hAnsi="Times New Roman" w:cs="Times New Roman"/>
              </w:rPr>
              <w:t>газомазутном</w:t>
            </w:r>
            <w:proofErr w:type="spellEnd"/>
            <w:r w:rsidRPr="008B045D">
              <w:rPr>
                <w:rFonts w:ascii="Times New Roman" w:hAnsi="Times New Roman" w:cs="Times New Roman"/>
              </w:rPr>
              <w:t xml:space="preserve"> топливе</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5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 до 10 (от 6 до 12)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 до 50 (от 12 до 58)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50 до 100 (от 58 до 116)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100 до 200 (от 116 до 233)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200 до 400 (от 233 до 466)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4,3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3,5 </w:t>
            </w:r>
          </w:p>
        </w:tc>
      </w:tr>
    </w:tbl>
    <w:p w:rsidR="00B74705" w:rsidRPr="00B74705" w:rsidRDefault="00B74705" w:rsidP="00DA0647">
      <w:pPr>
        <w:pStyle w:val="Default"/>
        <w:ind w:firstLine="567"/>
        <w:jc w:val="both"/>
        <w:rPr>
          <w:rFonts w:ascii="Times New Roman" w:hAnsi="Times New Roman" w:cs="Times New Roman"/>
          <w:u w:val="single"/>
        </w:rPr>
      </w:pP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DA0647">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DA0647">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Расстояние до водозаборных сооружений (не менее)</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 xml:space="preserve">от существующих или возможных источников загрязнения: выгребных туалетов и ям, складов </w:t>
            </w:r>
            <w:r w:rsidRPr="008B045D">
              <w:rPr>
                <w:rFonts w:ascii="Times New Roman" w:hAnsi="Times New Roman" w:cs="Times New Roman"/>
              </w:rPr>
              <w:lastRenderedPageBreak/>
              <w:t>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lastRenderedPageBreak/>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50</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30</w:t>
            </w:r>
          </w:p>
        </w:tc>
      </w:tr>
    </w:tbl>
    <w:p w:rsidR="00601251" w:rsidRPr="00601251" w:rsidRDefault="00601251" w:rsidP="00DA0647">
      <w:pPr>
        <w:pStyle w:val="a7"/>
        <w:ind w:firstLine="708"/>
        <w:jc w:val="both"/>
        <w:rPr>
          <w:b w:val="0"/>
          <w:szCs w:val="24"/>
        </w:rPr>
      </w:pPr>
      <w:r w:rsidRPr="00601251">
        <w:rPr>
          <w:b w:val="0"/>
          <w:szCs w:val="24"/>
        </w:rPr>
        <w:t>Примечания:</w:t>
      </w:r>
    </w:p>
    <w:p w:rsidR="00601251" w:rsidRPr="00601251" w:rsidRDefault="00601251" w:rsidP="00DA0647">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DA0647">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DA0647">
      <w:pPr>
        <w:pStyle w:val="a4"/>
        <w:ind w:firstLine="708"/>
        <w:jc w:val="both"/>
        <w:rPr>
          <w:sz w:val="20"/>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при отсутствии опасности загрязнения используемых для водоснабжения водоносных горизонтов;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8B045D" w:rsidTr="00601251">
        <w:trPr>
          <w:trHeight w:val="1000"/>
        </w:trPr>
        <w:tc>
          <w:tcPr>
            <w:tcW w:w="1528"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Производительность очистных сооружений канализации,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c>
          <w:tcPr>
            <w:tcW w:w="3472"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w:t>
            </w:r>
          </w:p>
        </w:tc>
      </w:tr>
      <w:tr w:rsidR="00601251" w:rsidRPr="008B045D" w:rsidTr="00601251">
        <w:trPr>
          <w:trHeight w:val="758"/>
        </w:trPr>
        <w:tc>
          <w:tcPr>
            <w:tcW w:w="1528" w:type="pct"/>
            <w:vMerge/>
            <w:tcBorders>
              <w:bottom w:val="single" w:sz="4" w:space="0" w:color="auto"/>
            </w:tcBorders>
          </w:tcPr>
          <w:p w:rsidR="00601251" w:rsidRPr="008B045D" w:rsidRDefault="00601251" w:rsidP="00DA0647">
            <w:pPr>
              <w:pStyle w:val="Default"/>
              <w:jc w:val="both"/>
              <w:rPr>
                <w:rFonts w:ascii="Times New Roman" w:hAnsi="Times New Roman" w:cs="Times New Roman"/>
              </w:rPr>
            </w:pPr>
          </w:p>
        </w:tc>
        <w:tc>
          <w:tcPr>
            <w:tcW w:w="939"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очистных сооружений</w:t>
            </w:r>
          </w:p>
        </w:tc>
        <w:tc>
          <w:tcPr>
            <w:tcW w:w="865"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иловых площадок </w:t>
            </w:r>
          </w:p>
        </w:tc>
        <w:tc>
          <w:tcPr>
            <w:tcW w:w="1668"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биологических прудов глубокой очистки сточных вод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bl>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DA0647">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8B045D" w:rsidTr="00601251">
        <w:trPr>
          <w:trHeight w:val="489"/>
        </w:trPr>
        <w:tc>
          <w:tcPr>
            <w:tcW w:w="1199"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очистки сточных вод </w:t>
            </w:r>
          </w:p>
        </w:tc>
        <w:tc>
          <w:tcPr>
            <w:tcW w:w="3801" w:type="pct"/>
            <w:gridSpan w:val="4"/>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Расстояние (м) при расчетной производительности очистных сооружений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r>
      <w:tr w:rsidR="00601251" w:rsidRPr="008B045D" w:rsidTr="00601251">
        <w:trPr>
          <w:trHeight w:val="489"/>
        </w:trPr>
        <w:tc>
          <w:tcPr>
            <w:tcW w:w="1199" w:type="pct"/>
            <w:vMerge/>
          </w:tcPr>
          <w:p w:rsidR="00601251" w:rsidRPr="008B045D" w:rsidRDefault="00601251" w:rsidP="00DA0647">
            <w:pPr>
              <w:pStyle w:val="Default"/>
              <w:tabs>
                <w:tab w:val="left" w:pos="1140"/>
              </w:tabs>
              <w:jc w:val="both"/>
              <w:rPr>
                <w:rFonts w:ascii="Times New Roman" w:hAnsi="Times New Roman" w:cs="Times New Roman"/>
              </w:rPr>
            </w:pP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0,2 </w:t>
            </w:r>
            <w:r w:rsidRPr="008B045D">
              <w:rPr>
                <w:rFonts w:ascii="Times New Roman" w:hAnsi="Times New Roman" w:cs="Times New Roman"/>
              </w:rPr>
              <w:tab/>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0,2 до 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 до 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50,0 до 280 </w:t>
            </w:r>
          </w:p>
        </w:tc>
      </w:tr>
      <w:tr w:rsidR="00601251" w:rsidRPr="008B045D" w:rsidTr="00601251">
        <w:trPr>
          <w:trHeight w:val="102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rPr>
          <w:trHeight w:val="156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8B045D">
              <w:rPr>
                <w:rFonts w:ascii="Times New Roman" w:hAnsi="Times New Roman" w:cs="Times New Roman"/>
              </w:rPr>
              <w:t>сброженных</w:t>
            </w:r>
            <w:proofErr w:type="spellEnd"/>
            <w:r w:rsidRPr="008B045D">
              <w:rPr>
                <w:rFonts w:ascii="Times New Roman" w:hAnsi="Times New Roman" w:cs="Times New Roman"/>
              </w:rPr>
              <w:t xml:space="preserve"> осадков, а также иловые площадки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1562"/>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r>
      <w:tr w:rsidR="00601251" w:rsidRPr="008B045D" w:rsidTr="00601251">
        <w:trPr>
          <w:trHeight w:val="220"/>
        </w:trPr>
        <w:tc>
          <w:tcPr>
            <w:tcW w:w="5000" w:type="pct"/>
            <w:gridSpan w:val="5"/>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фильтрации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орошения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Биологические пруды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r>
    </w:tbl>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0"/>
        <w:gridCol w:w="3518"/>
      </w:tblGrid>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Наименование услуг</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Показатель</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Теплоснабжение (отопление)                    Гкал/месс на 1 м2</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общ. пл. жилья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0,03</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Холодное водоснабжение                                           л/</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на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 человека</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150</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Водоотведение                                                             % от</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потребления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100</w:t>
            </w:r>
          </w:p>
        </w:tc>
      </w:tr>
    </w:tbl>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сточных вод.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8B045D" w:rsidTr="00601251">
        <w:trPr>
          <w:trHeight w:val="597"/>
        </w:trPr>
        <w:tc>
          <w:tcPr>
            <w:tcW w:w="1667"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Бытовые отходы </w:t>
            </w:r>
          </w:p>
        </w:tc>
        <w:tc>
          <w:tcPr>
            <w:tcW w:w="3333" w:type="pct"/>
            <w:gridSpan w:val="2"/>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Количество бытовых отходов на 1 человека в год </w:t>
            </w:r>
          </w:p>
        </w:tc>
      </w:tr>
      <w:tr w:rsidR="00601251" w:rsidRPr="008B045D" w:rsidTr="00601251">
        <w:trPr>
          <w:trHeight w:val="220"/>
        </w:trPr>
        <w:tc>
          <w:tcPr>
            <w:tcW w:w="1667" w:type="pct"/>
            <w:vMerge/>
          </w:tcPr>
          <w:p w:rsidR="00601251" w:rsidRPr="008B045D" w:rsidRDefault="00601251" w:rsidP="00DA0647">
            <w:pPr>
              <w:pStyle w:val="Default"/>
              <w:jc w:val="both"/>
              <w:rPr>
                <w:rFonts w:ascii="Times New Roman" w:hAnsi="Times New Roman" w:cs="Times New Roman"/>
              </w:rPr>
            </w:pP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кг</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 </w:t>
            </w:r>
          </w:p>
        </w:tc>
      </w:tr>
      <w:tr w:rsidR="00601251" w:rsidRPr="008B045D" w:rsidTr="00601251">
        <w:trPr>
          <w:trHeight w:val="220"/>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Твердые бытовые отходы: </w:t>
            </w:r>
          </w:p>
        </w:tc>
      </w:tr>
      <w:tr w:rsidR="00601251" w:rsidRPr="008B045D" w:rsidTr="00601251">
        <w:trPr>
          <w:trHeight w:val="49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190 - 225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900 - 1000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прочих жилых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300 - 450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1100 - 1500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280 - 300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2000 - 3500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Смет с 1 кв. м твердых покрытий улиц, площадей и парков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5 - 15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8 - 20 </w:t>
            </w:r>
          </w:p>
        </w:tc>
      </w:tr>
    </w:tbl>
    <w:p w:rsidR="00601251" w:rsidRPr="00E0620A" w:rsidRDefault="00601251" w:rsidP="00DA0647">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8B045D" w:rsidTr="00601251">
        <w:trPr>
          <w:trHeight w:val="758"/>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Предприятия и сооружения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санитарно-защитных зон, м </w:t>
            </w:r>
          </w:p>
        </w:tc>
      </w:tr>
      <w:tr w:rsidR="00601251" w:rsidRPr="008B045D" w:rsidTr="00601251">
        <w:trPr>
          <w:trHeight w:val="489"/>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Полигоны &lt;*&gt;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0,02 - 0,05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Участки компостирования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0,5 - 1,0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ассенизации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2 - 4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Сливные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Мусороперегрузочные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r w:rsidR="00601251" w:rsidRPr="008B045D" w:rsidTr="00601251">
        <w:trPr>
          <w:trHeight w:val="489"/>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0,3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8B045D" w:rsidTr="00601251">
        <w:tc>
          <w:tcPr>
            <w:tcW w:w="5706" w:type="dxa"/>
            <w:gridSpan w:val="2"/>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w:t>
            </w:r>
          </w:p>
        </w:tc>
      </w:tr>
      <w:tr w:rsidR="00601251" w:rsidRPr="008B045D" w:rsidTr="00601251">
        <w:tc>
          <w:tcPr>
            <w:tcW w:w="3941" w:type="dxa"/>
            <w:vMerge w:val="restart"/>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 xml:space="preserve">кол. га </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3941" w:type="dxa"/>
            <w:vMerge/>
            <w:tcBorders>
              <w:top w:val="single" w:sz="4" w:space="0" w:color="000000"/>
              <w:left w:val="single" w:sz="4" w:space="0" w:color="000000"/>
              <w:bottom w:val="single" w:sz="4" w:space="0" w:color="000000"/>
            </w:tcBorders>
          </w:tcPr>
          <w:p w:rsidR="00601251" w:rsidRPr="008B045D" w:rsidRDefault="00601251" w:rsidP="00DA0647">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0,02-0,05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0,5-1,0</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2-4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0,2</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0,3</w:t>
            </w:r>
          </w:p>
        </w:tc>
      </w:tr>
    </w:tbl>
    <w:p w:rsidR="00601251" w:rsidRPr="00E0620A" w:rsidRDefault="00601251" w:rsidP="00DA0647">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DA0647">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00450C92">
        <w:rPr>
          <w:rFonts w:ascii="Times New Roman" w:hAnsi="Times New Roman"/>
          <w:sz w:val="24"/>
          <w:szCs w:val="24"/>
        </w:rPr>
        <w:t>/чел.</w:t>
      </w:r>
    </w:p>
    <w:p w:rsidR="00450C92" w:rsidRDefault="00450C92"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E0620A" w:rsidRPr="00601251" w:rsidRDefault="00E0620A"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надземная и наземная прокладка канализационных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DA0647">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601251" w:rsidRPr="00601251" w:rsidRDefault="00601251" w:rsidP="00DA0647">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DA0647">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DA0647">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277B06" w:rsidRDefault="00601251" w:rsidP="00277B06">
      <w:pPr>
        <w:pStyle w:val="3"/>
        <w:numPr>
          <w:ilvl w:val="0"/>
          <w:numId w:val="0"/>
        </w:numPr>
        <w:suppressAutoHyphens/>
        <w:spacing w:after="0" w:line="240" w:lineRule="auto"/>
        <w:ind w:firstLine="567"/>
        <w:contextualSpacing w:val="0"/>
        <w:jc w:val="both"/>
        <w:rPr>
          <w:rFonts w:ascii="Times New Roman" w:hAnsi="Times New Roman"/>
          <w:sz w:val="24"/>
          <w:szCs w:val="24"/>
        </w:rPr>
        <w:sectPr w:rsidR="00601251" w:rsidRPr="00277B06" w:rsidSect="00394FDC">
          <w:footerReference w:type="default" r:id="rId10"/>
          <w:pgSz w:w="11906" w:h="16838" w:code="9"/>
          <w:pgMar w:top="426" w:right="566" w:bottom="851" w:left="1418" w:header="709" w:footer="709" w:gutter="0"/>
          <w:cols w:space="708"/>
          <w:docGrid w:linePitch="360"/>
        </w:sect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w:t>
      </w:r>
      <w:r w:rsidR="00277B06">
        <w:rPr>
          <w:rFonts w:ascii="Times New Roman" w:hAnsi="Times New Roman"/>
          <w:sz w:val="24"/>
          <w:szCs w:val="24"/>
        </w:rPr>
        <w:t>, разрешается сокращать до 50%.</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8B045D" w:rsidTr="008B045D">
        <w:tc>
          <w:tcPr>
            <w:tcW w:w="271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2072" w:type="dxa"/>
            <w:gridSpan w:val="9"/>
          </w:tcPr>
          <w:p w:rsidR="00601251" w:rsidRPr="008B045D" w:rsidRDefault="00601251" w:rsidP="00DA0647">
            <w:pPr>
              <w:jc w:val="both"/>
              <w:rPr>
                <w:rFonts w:ascii="Times New Roman" w:hAnsi="Times New Roman" w:cs="Times New Roman"/>
              </w:rPr>
            </w:pPr>
            <w:proofErr w:type="spellStart"/>
            <w:r w:rsidRPr="008B045D">
              <w:rPr>
                <w:rFonts w:ascii="Times New Roman" w:hAnsi="Times New Roman" w:cs="Times New Roman"/>
              </w:rPr>
              <w:t>Расстояние,м</w:t>
            </w:r>
            <w:proofErr w:type="spellEnd"/>
            <w:r w:rsidRPr="008B045D">
              <w:rPr>
                <w:rFonts w:ascii="Times New Roman" w:hAnsi="Times New Roman" w:cs="Times New Roman"/>
              </w:rPr>
              <w:t>, по горизонтали (в свету) от подземных осей до</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зданий и сооружений</w:t>
            </w:r>
          </w:p>
        </w:tc>
        <w:tc>
          <w:tcPr>
            <w:tcW w:w="168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оси крайнего пути</w:t>
            </w:r>
          </w:p>
        </w:tc>
        <w:tc>
          <w:tcPr>
            <w:tcW w:w="1590"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наружной бровки кювета или подошвы насыпи дороги</w:t>
            </w:r>
          </w:p>
        </w:tc>
        <w:tc>
          <w:tcPr>
            <w:tcW w:w="3305"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опор воздушных линий электропередачи напряжением</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tcPr>
          <w:p w:rsidR="00601251" w:rsidRPr="008B045D" w:rsidRDefault="00601251" w:rsidP="00DA0647">
            <w:pPr>
              <w:jc w:val="both"/>
              <w:rPr>
                <w:rFonts w:ascii="Times New Roman" w:hAnsi="Times New Roman" w:cs="Times New Roman"/>
              </w:rPr>
            </w:pPr>
          </w:p>
        </w:tc>
        <w:tc>
          <w:tcPr>
            <w:tcW w:w="1684" w:type="dxa"/>
            <w:vMerge/>
          </w:tcPr>
          <w:p w:rsidR="00601251" w:rsidRPr="008B045D" w:rsidRDefault="00601251" w:rsidP="00DA0647">
            <w:pPr>
              <w:jc w:val="both"/>
              <w:rPr>
                <w:rFonts w:ascii="Times New Roman" w:hAnsi="Times New Roman" w:cs="Times New Roman"/>
              </w:rPr>
            </w:pP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750 мм</w:t>
            </w:r>
          </w:p>
        </w:tc>
        <w:tc>
          <w:tcPr>
            <w:tcW w:w="1590" w:type="dxa"/>
            <w:vMerge/>
          </w:tcPr>
          <w:p w:rsidR="00601251" w:rsidRPr="008B045D" w:rsidRDefault="00601251" w:rsidP="00DA0647">
            <w:pPr>
              <w:jc w:val="both"/>
              <w:rPr>
                <w:rFonts w:ascii="Times New Roman" w:hAnsi="Times New Roman" w:cs="Times New Roman"/>
              </w:rPr>
            </w:pPr>
          </w:p>
        </w:tc>
        <w:tc>
          <w:tcPr>
            <w:tcW w:w="1256" w:type="dxa"/>
            <w:vMerge/>
          </w:tcPr>
          <w:p w:rsidR="00601251" w:rsidRPr="008B045D" w:rsidRDefault="00601251" w:rsidP="00DA0647">
            <w:pPr>
              <w:jc w:val="both"/>
              <w:rPr>
                <w:rFonts w:ascii="Times New Roman" w:hAnsi="Times New Roman" w:cs="Times New Roman"/>
              </w:rPr>
            </w:pP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 1 </w:t>
            </w:r>
            <w:proofErr w:type="spellStart"/>
            <w:r w:rsidRPr="008B045D">
              <w:rPr>
                <w:rFonts w:ascii="Times New Roman" w:hAnsi="Times New Roman" w:cs="Times New Roman"/>
              </w:rPr>
              <w:t>кВ</w:t>
            </w:r>
            <w:proofErr w:type="spellEnd"/>
            <w:r w:rsidRPr="008B045D">
              <w:rPr>
                <w:rFonts w:ascii="Times New Roman" w:hAnsi="Times New Roman" w:cs="Times New Roman"/>
              </w:rPr>
              <w:t xml:space="preserve"> наружного освещения, контактной сети троллейбусов</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1 до 35кВ</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35 до 110кВ и выше</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 и напорная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Самотечная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Сопутствующий 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горючих газов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0,005 до 0,3</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от наружной стенки канала, тоннеля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 xml:space="preserve">от оболочки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 (см прим 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 и кабели связи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0,6</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3,2</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коммуникационные тоннели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proofErr w:type="spellStart"/>
            <w:r w:rsidRPr="008B045D">
              <w:rPr>
                <w:rFonts w:ascii="Times New Roman" w:hAnsi="Times New Roman" w:cs="Times New Roman"/>
              </w:rPr>
              <w:t>Наружние</w:t>
            </w:r>
            <w:proofErr w:type="spellEnd"/>
            <w:r w:rsidRPr="008B045D">
              <w:rPr>
                <w:rFonts w:ascii="Times New Roman" w:hAnsi="Times New Roman" w:cs="Times New Roman"/>
              </w:rPr>
              <w:t xml:space="preserve"> </w:t>
            </w:r>
            <w:proofErr w:type="spellStart"/>
            <w:r w:rsidRPr="008B045D">
              <w:rPr>
                <w:rFonts w:ascii="Times New Roman" w:hAnsi="Times New Roman" w:cs="Times New Roman"/>
              </w:rPr>
              <w:t>пневмомусоропроводы</w:t>
            </w:r>
            <w:proofErr w:type="spellEnd"/>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DA0647">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DA0647">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DA0647">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8B045D" w:rsidTr="008B045D">
        <w:tc>
          <w:tcPr>
            <w:tcW w:w="1668"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3118" w:type="dxa"/>
            <w:gridSpan w:val="1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м, по горизонтали (в свету) до</w:t>
            </w:r>
          </w:p>
        </w:tc>
      </w:tr>
      <w:tr w:rsidR="00601251" w:rsidRPr="008B045D" w:rsidTr="008B045D">
        <w:tc>
          <w:tcPr>
            <w:tcW w:w="1668" w:type="dxa"/>
            <w:vMerge/>
          </w:tcPr>
          <w:p w:rsidR="00601251" w:rsidRPr="008B045D" w:rsidRDefault="00601251" w:rsidP="00DA0647">
            <w:pPr>
              <w:jc w:val="both"/>
              <w:rPr>
                <w:rFonts w:ascii="Times New Roman" w:hAnsi="Times New Roman" w:cs="Times New Roman"/>
              </w:rPr>
            </w:pP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водопровода</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канализации бытовой</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дренажа и дождевой канализации</w:t>
            </w:r>
          </w:p>
        </w:tc>
        <w:tc>
          <w:tcPr>
            <w:tcW w:w="3685" w:type="dxa"/>
            <w:gridSpan w:val="4"/>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газопроводов давления МПа (кгс/см2)</w:t>
            </w:r>
          </w:p>
        </w:tc>
        <w:tc>
          <w:tcPr>
            <w:tcW w:w="851"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кабелей </w:t>
            </w:r>
            <w:proofErr w:type="spellStart"/>
            <w:r w:rsidRPr="008B045D">
              <w:rPr>
                <w:rFonts w:ascii="Times New Roman" w:hAnsi="Times New Roman" w:cs="Times New Roman"/>
              </w:rPr>
              <w:t>сило-вых</w:t>
            </w:r>
            <w:proofErr w:type="spellEnd"/>
            <w:r w:rsidRPr="008B045D">
              <w:rPr>
                <w:rFonts w:ascii="Times New Roman" w:hAnsi="Times New Roman" w:cs="Times New Roman"/>
              </w:rPr>
              <w:t xml:space="preserve"> всех </w:t>
            </w:r>
            <w:proofErr w:type="spellStart"/>
            <w:r w:rsidRPr="008B045D">
              <w:rPr>
                <w:rFonts w:ascii="Times New Roman" w:hAnsi="Times New Roman" w:cs="Times New Roman"/>
              </w:rPr>
              <w:t>напря-жений</w:t>
            </w:r>
            <w:proofErr w:type="spellEnd"/>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связи</w:t>
            </w:r>
          </w:p>
        </w:tc>
        <w:tc>
          <w:tcPr>
            <w:tcW w:w="2389"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тепловых сетей</w:t>
            </w:r>
          </w:p>
        </w:tc>
        <w:tc>
          <w:tcPr>
            <w:tcW w:w="8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каналов, тон-</w:t>
            </w:r>
            <w:proofErr w:type="spellStart"/>
            <w:r w:rsidRPr="008B045D">
              <w:rPr>
                <w:rFonts w:ascii="Times New Roman" w:hAnsi="Times New Roman" w:cs="Times New Roman"/>
              </w:rPr>
              <w:t>нелей</w:t>
            </w:r>
            <w:proofErr w:type="spellEnd"/>
          </w:p>
        </w:tc>
        <w:tc>
          <w:tcPr>
            <w:tcW w:w="94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наружных </w:t>
            </w:r>
            <w:proofErr w:type="spellStart"/>
            <w:r w:rsidRPr="008B045D">
              <w:rPr>
                <w:rFonts w:ascii="Times New Roman" w:hAnsi="Times New Roman" w:cs="Times New Roman"/>
              </w:rPr>
              <w:t>пневмо</w:t>
            </w:r>
            <w:proofErr w:type="spellEnd"/>
            <w:r w:rsidRPr="008B045D">
              <w:rPr>
                <w:rFonts w:ascii="Times New Roman" w:hAnsi="Times New Roman" w:cs="Times New Roman"/>
              </w:rPr>
              <w:t>-</w:t>
            </w:r>
            <w:proofErr w:type="spellStart"/>
            <w:r w:rsidRPr="008B045D">
              <w:rPr>
                <w:rFonts w:ascii="Times New Roman" w:hAnsi="Times New Roman" w:cs="Times New Roman"/>
              </w:rPr>
              <w:t>мусоро</w:t>
            </w:r>
            <w:proofErr w:type="spellEnd"/>
            <w:r w:rsidRPr="008B045D">
              <w:rPr>
                <w:rFonts w:ascii="Times New Roman" w:hAnsi="Times New Roman" w:cs="Times New Roman"/>
              </w:rPr>
              <w:t>-проводов</w:t>
            </w:r>
          </w:p>
        </w:tc>
      </w:tr>
      <w:tr w:rsidR="00601251" w:rsidRPr="008B045D" w:rsidTr="008B045D">
        <w:trPr>
          <w:trHeight w:val="413"/>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0,005</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0,005 до 0,3</w:t>
            </w:r>
          </w:p>
        </w:tc>
        <w:tc>
          <w:tcPr>
            <w:tcW w:w="1701"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наружная стенка канала, тоннеля</w:t>
            </w:r>
          </w:p>
        </w:tc>
        <w:tc>
          <w:tcPr>
            <w:tcW w:w="111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оболочка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412"/>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св.0,3 до 0,6</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0,6 до 1,2</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tcPr>
          <w:p w:rsidR="00601251" w:rsidRPr="008B045D" w:rsidRDefault="00601251" w:rsidP="00DA0647">
            <w:pPr>
              <w:jc w:val="both"/>
              <w:rPr>
                <w:rFonts w:ascii="Times New Roman" w:hAnsi="Times New Roman" w:cs="Times New Roman"/>
              </w:rPr>
            </w:pPr>
          </w:p>
        </w:tc>
        <w:tc>
          <w:tcPr>
            <w:tcW w:w="1113" w:type="dxa"/>
            <w:vMerge/>
          </w:tcPr>
          <w:p w:rsidR="00601251" w:rsidRPr="008B045D" w:rsidRDefault="00601251" w:rsidP="00DA0647">
            <w:pPr>
              <w:jc w:val="both"/>
              <w:rPr>
                <w:rFonts w:ascii="Times New Roman" w:hAnsi="Times New Roman" w:cs="Times New Roman"/>
              </w:rPr>
            </w:pP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9</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13</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14</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Канализация бытовая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Дождевая канализация </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 свыше 0,005 до 0,3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0,1-0,5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Кабели связи</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наружной стенки канала, тоннеля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от оболочки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тоннели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Наружные </w:t>
            </w:r>
            <w:proofErr w:type="spellStart"/>
            <w:r w:rsidRPr="008B045D">
              <w:rPr>
                <w:rFonts w:ascii="Times New Roman" w:hAnsi="Times New Roman" w:cs="Times New Roman"/>
              </w:rPr>
              <w:t>пневмомуморопроводы</w:t>
            </w:r>
            <w:proofErr w:type="spellEnd"/>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277B06" w:rsidRDefault="00601251" w:rsidP="00DA0647">
      <w:pPr>
        <w:jc w:val="both"/>
        <w:rPr>
          <w:rFonts w:ascii="Times New Roman" w:hAnsi="Times New Roman" w:cs="Times New Roman"/>
          <w:sz w:val="20"/>
        </w:rPr>
        <w:sectPr w:rsidR="00601251" w:rsidRPr="00277B06" w:rsidSect="00601251">
          <w:pgSz w:w="16838" w:h="11906" w:orient="landscape" w:code="9"/>
          <w:pgMar w:top="709" w:right="1134" w:bottom="851" w:left="1134" w:header="709" w:footer="709" w:gutter="0"/>
          <w:cols w:space="708"/>
          <w:docGrid w:linePitch="360"/>
        </w:sect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w:t>
      </w:r>
      <w:r w:rsidR="00277B06">
        <w:rPr>
          <w:rFonts w:ascii="Times New Roman" w:hAnsi="Times New Roman" w:cs="Times New Roman"/>
          <w:sz w:val="20"/>
        </w:rPr>
        <w:t>03.</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601251" w:rsidRPr="008B045D" w:rsidTr="008B045D">
        <w:trPr>
          <w:trHeight w:val="328"/>
        </w:trPr>
        <w:tc>
          <w:tcPr>
            <w:tcW w:w="3619"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Здания, сооружения и коммуникации</w:t>
            </w: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Расстояние от резервуаров в </w:t>
            </w:r>
            <w:proofErr w:type="spellStart"/>
            <w:r w:rsidRPr="008B045D">
              <w:rPr>
                <w:rFonts w:ascii="Times New Roman" w:hAnsi="Times New Roman" w:cs="Times New Roman"/>
              </w:rPr>
              <w:t>свету,м</w:t>
            </w:r>
            <w:proofErr w:type="spellEnd"/>
            <w:r w:rsidRPr="008B045D">
              <w:rPr>
                <w:rFonts w:ascii="Times New Roman" w:hAnsi="Times New Roman" w:cs="Times New Roman"/>
              </w:rPr>
              <w:t xml:space="preserve"> </w:t>
            </w:r>
          </w:p>
        </w:tc>
        <w:tc>
          <w:tcPr>
            <w:tcW w:w="2495"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от испарительной или групповой баллонной установки в свету, м</w:t>
            </w: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2162"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надземных</w:t>
            </w:r>
          </w:p>
        </w:tc>
        <w:tc>
          <w:tcPr>
            <w:tcW w:w="2328"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подземных</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при общей вместимости резервуаров в </w:t>
            </w:r>
            <w:proofErr w:type="spellStart"/>
            <w:r w:rsidRPr="008B045D">
              <w:rPr>
                <w:rFonts w:ascii="Times New Roman" w:hAnsi="Times New Roman" w:cs="Times New Roman"/>
              </w:rPr>
              <w:t>установке,м</w:t>
            </w:r>
            <w:proofErr w:type="spellEnd"/>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св.5 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св.20 до 50</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Общественные здания и сооружения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Жилые здания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564"/>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Канализация, теплотрасса (подземные)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29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Водопровод и другие </w:t>
                  </w:r>
                  <w:proofErr w:type="spellStart"/>
                  <w:r w:rsidRPr="008B045D">
                    <w:rPr>
                      <w:rFonts w:ascii="Times New Roman" w:hAnsi="Times New Roman" w:cs="Times New Roman"/>
                    </w:rPr>
                    <w:t>бесканальные</w:t>
                  </w:r>
                  <w:proofErr w:type="spellEnd"/>
                  <w:r w:rsidRPr="008B045D">
                    <w:rPr>
                      <w:rFonts w:ascii="Times New Roman" w:hAnsi="Times New Roman" w:cs="Times New Roman"/>
                    </w:rPr>
                    <w:t xml:space="preserve"> коммуникации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Колодцы подземных коммуникаций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851"/>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автомобильные дороги I - III ка</w:t>
                  </w:r>
                  <w:r w:rsidR="00450C92" w:rsidRPr="008B045D">
                    <w:rPr>
                      <w:rFonts w:ascii="Times New Roman" w:hAnsi="Times New Roman" w:cs="Times New Roman"/>
                    </w:rPr>
                    <w:t>тегорий (до края проезжей части</w:t>
                  </w:r>
                  <w:r w:rsidRPr="008B045D">
                    <w:rPr>
                      <w:rFonts w:ascii="Times New Roman" w:hAnsi="Times New Roman" w:cs="Times New Roman"/>
                    </w:rPr>
                    <w:t>)</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756"/>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ЛЭП, ТП, РП </w:t>
                  </w:r>
                </w:p>
              </w:tc>
            </w:tr>
          </w:tbl>
          <w:p w:rsidR="00601251" w:rsidRPr="008B045D" w:rsidRDefault="00601251" w:rsidP="00DA0647">
            <w:pPr>
              <w:jc w:val="both"/>
              <w:rPr>
                <w:rFonts w:ascii="Times New Roman" w:hAnsi="Times New Roman" w:cs="Times New Roman"/>
              </w:rPr>
            </w:pPr>
          </w:p>
        </w:tc>
        <w:tc>
          <w:tcPr>
            <w:tcW w:w="6985" w:type="dxa"/>
            <w:gridSpan w:val="7"/>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 соответствии с ПУЭ</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8B045D" w:rsidTr="00E0620A">
        <w:trPr>
          <w:trHeight w:val="360"/>
        </w:trPr>
        <w:tc>
          <w:tcPr>
            <w:tcW w:w="894"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Здания, сооружения и коммуникации</w:t>
            </w: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Расстояния от резервуаров в свету, м</w:t>
            </w:r>
          </w:p>
        </w:tc>
        <w:tc>
          <w:tcPr>
            <w:tcW w:w="583"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Расстояние от помещений, установок, где </w:t>
            </w:r>
            <w:proofErr w:type="spellStart"/>
            <w:r w:rsidRPr="008B045D">
              <w:rPr>
                <w:rFonts w:ascii="Times New Roman" w:hAnsi="Times New Roman" w:cs="Times New Roman"/>
                <w:sz w:val="20"/>
                <w:szCs w:val="20"/>
              </w:rPr>
              <w:t>исполь-зуется</w:t>
            </w:r>
            <w:proofErr w:type="spellEnd"/>
            <w:r w:rsidRPr="008B045D">
              <w:rPr>
                <w:rFonts w:ascii="Times New Roman" w:hAnsi="Times New Roman" w:cs="Times New Roman"/>
                <w:sz w:val="20"/>
                <w:szCs w:val="20"/>
              </w:rPr>
              <w:t xml:space="preserve"> СУГ, м</w:t>
            </w:r>
          </w:p>
        </w:tc>
        <w:tc>
          <w:tcPr>
            <w:tcW w:w="703" w:type="pct"/>
            <w:gridSpan w:val="2"/>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м, от склада наполненных баллонов с общей вместимостью, м3</w:t>
            </w:r>
          </w:p>
        </w:tc>
      </w:tr>
      <w:tr w:rsidR="00601251" w:rsidRPr="008B045D" w:rsidTr="00E0620A">
        <w:trPr>
          <w:trHeight w:val="360"/>
        </w:trPr>
        <w:tc>
          <w:tcPr>
            <w:tcW w:w="894" w:type="pct"/>
            <w:vMerge/>
          </w:tcPr>
          <w:p w:rsidR="00601251" w:rsidRPr="008B045D" w:rsidRDefault="00601251" w:rsidP="00DA0647">
            <w:pPr>
              <w:jc w:val="both"/>
              <w:rPr>
                <w:rFonts w:ascii="Times New Roman" w:hAnsi="Times New Roman" w:cs="Times New Roman"/>
                <w:sz w:val="20"/>
                <w:szCs w:val="20"/>
              </w:rPr>
            </w:pPr>
          </w:p>
        </w:tc>
        <w:tc>
          <w:tcPr>
            <w:tcW w:w="1500" w:type="pct"/>
            <w:gridSpan w:val="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резервуары</w:t>
            </w:r>
          </w:p>
        </w:tc>
        <w:tc>
          <w:tcPr>
            <w:tcW w:w="1320" w:type="pct"/>
            <w:gridSpan w:val="7"/>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резервуары</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5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При общей вместимости</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570"/>
        </w:trPr>
        <w:tc>
          <w:tcPr>
            <w:tcW w:w="894" w:type="pct"/>
            <w:vMerge/>
          </w:tcPr>
          <w:p w:rsidR="00601251" w:rsidRPr="008B045D" w:rsidRDefault="00601251" w:rsidP="00DA0647">
            <w:pPr>
              <w:jc w:val="both"/>
              <w:rPr>
                <w:rFonts w:ascii="Times New Roman" w:hAnsi="Times New Roman" w:cs="Times New Roman"/>
                <w:sz w:val="20"/>
                <w:szCs w:val="20"/>
              </w:rPr>
            </w:pPr>
          </w:p>
        </w:tc>
        <w:tc>
          <w:tcPr>
            <w:tcW w:w="359"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3"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411"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427"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5"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8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Максимальная вместимость одного резервуара,</w:t>
            </w:r>
            <w:r w:rsidR="00E07D11" w:rsidRPr="008B045D">
              <w:rPr>
                <w:rFonts w:ascii="Times New Roman" w:hAnsi="Times New Roman" w:cs="Times New Roman"/>
                <w:sz w:val="20"/>
                <w:szCs w:val="20"/>
              </w:rPr>
              <w:t xml:space="preserve"> </w:t>
            </w:r>
            <w:r w:rsidRPr="008B045D">
              <w:rPr>
                <w:rFonts w:ascii="Times New Roman" w:hAnsi="Times New Roman" w:cs="Times New Roman"/>
                <w:sz w:val="20"/>
                <w:szCs w:val="20"/>
              </w:rPr>
              <w:t>м</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65"/>
        </w:trPr>
        <w:tc>
          <w:tcPr>
            <w:tcW w:w="894" w:type="pct"/>
            <w:vMerge/>
          </w:tcPr>
          <w:p w:rsidR="00601251" w:rsidRPr="008B045D" w:rsidRDefault="00601251" w:rsidP="00DA0647">
            <w:pPr>
              <w:jc w:val="both"/>
              <w:rPr>
                <w:rFonts w:ascii="Times New Roman" w:hAnsi="Times New Roman" w:cs="Times New Roman"/>
                <w:sz w:val="20"/>
                <w:szCs w:val="20"/>
              </w:rPr>
            </w:pP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100 до 600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9</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11</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70 (30)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80 (50)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 (110)**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 (55)**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 (30)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30(15)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За пределами ограды в соответствии со СНиП 2.07.01-89* и СНиП </w:t>
            </w:r>
            <w:r w:rsidRPr="008B045D">
              <w:rPr>
                <w:rFonts w:ascii="Times New Roman" w:hAnsi="Times New Roman" w:cs="Times New Roman"/>
                <w:sz w:val="20"/>
                <w:szCs w:val="20"/>
                <w:lang w:val="en-US"/>
              </w:rPr>
              <w:t>II</w:t>
            </w:r>
            <w:r w:rsidRPr="008B045D">
              <w:rPr>
                <w:rFonts w:ascii="Times New Roman" w:hAnsi="Times New Roman" w:cs="Times New Roman"/>
                <w:sz w:val="20"/>
                <w:szCs w:val="20"/>
              </w:rPr>
              <w:t>-89-80*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 ПУЭ</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Железные дороги общей сети (от подошвы насыпи), автомобильные дороги </w:t>
            </w:r>
            <w:r w:rsidRPr="008B045D">
              <w:rPr>
                <w:rFonts w:ascii="Times New Roman" w:hAnsi="Times New Roman" w:cs="Times New Roman"/>
                <w:sz w:val="20"/>
                <w:szCs w:val="20"/>
                <w:lang w:val="en-US"/>
              </w:rPr>
              <w:t>I</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III</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8B045D">
              <w:rPr>
                <w:rFonts w:ascii="Times New Roman" w:hAnsi="Times New Roman" w:cs="Times New Roman"/>
                <w:sz w:val="20"/>
                <w:szCs w:val="20"/>
                <w:lang w:val="en-US"/>
              </w:rPr>
              <w:t>IV</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V</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bl>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DA0647">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DA0647">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DA0647">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07CD1" w:rsidRDefault="00A07CD1" w:rsidP="00A07CD1">
      <w:pPr>
        <w:jc w:val="both"/>
        <w:rPr>
          <w:rFonts w:ascii="Times New Roman" w:hAnsi="Times New Roman" w:cs="Times New Roman"/>
        </w:rPr>
      </w:pPr>
    </w:p>
    <w:p w:rsidR="00D4057F" w:rsidRPr="00A07CD1" w:rsidRDefault="00D4057F" w:rsidP="00A07CD1">
      <w:pPr>
        <w:ind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D4057F" w:rsidRPr="00D4057F" w:rsidRDefault="00D4057F" w:rsidP="00DA0647">
      <w:pPr>
        <w:ind w:firstLine="567"/>
        <w:jc w:val="both"/>
        <w:rPr>
          <w:rFonts w:ascii="Times New Roman" w:hAnsi="Times New Roman" w:cs="Times New Roman"/>
          <w:b/>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12.2.2. Не разрешается размещать кладбища на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A0647">
      <w:pPr>
        <w:ind w:firstLine="567"/>
        <w:jc w:val="both"/>
        <w:rPr>
          <w:rFonts w:ascii="Times New Roman" w:hAnsi="Times New Roman" w:cs="Times New Roman"/>
          <w:sz w:val="20"/>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w:t>
      </w:r>
      <w:r w:rsidRPr="00D4057F">
        <w:rPr>
          <w:rFonts w:ascii="Times New Roman" w:hAnsi="Times New Roman" w:cs="Times New Roman"/>
        </w:rPr>
        <w:lastRenderedPageBreak/>
        <w:t>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lastRenderedPageBreak/>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A0647">
      <w:pPr>
        <w:pStyle w:val="Default"/>
        <w:ind w:firstLine="567"/>
        <w:jc w:val="both"/>
        <w:rPr>
          <w:rFonts w:ascii="Times New Roman" w:hAnsi="Times New Roman" w:cs="Times New Roman"/>
          <w:b/>
        </w:rPr>
      </w:pPr>
    </w:p>
    <w:p w:rsidR="00D4057F" w:rsidRPr="00D4057F" w:rsidRDefault="00D4057F" w:rsidP="00DA0647">
      <w:pPr>
        <w:pStyle w:val="Default"/>
        <w:ind w:firstLine="567"/>
        <w:jc w:val="both"/>
        <w:rPr>
          <w:rFonts w:ascii="Times New Roman" w:hAnsi="Times New Roman" w:cs="Times New Roman"/>
        </w:rPr>
      </w:pPr>
    </w:p>
    <w:p w:rsidR="000474A7" w:rsidRDefault="000474A7" w:rsidP="00DA0647">
      <w:pPr>
        <w:jc w:val="both"/>
        <w:rPr>
          <w:rFonts w:ascii="Times New Roman" w:hAnsi="Times New Roman" w:cs="Times New Roman"/>
        </w:rPr>
      </w:pPr>
    </w:p>
    <w:p w:rsidR="000474A7" w:rsidRDefault="000474A7" w:rsidP="00DA0647">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DA0647">
      <w:pPr>
        <w:pStyle w:val="Default"/>
        <w:ind w:firstLine="567"/>
        <w:jc w:val="both"/>
        <w:rPr>
          <w:rFonts w:ascii="Times New Roman" w:hAnsi="Times New Roman" w:cs="Times New Roman"/>
          <w:b/>
        </w:rPr>
      </w:pPr>
    </w:p>
    <w:p w:rsidR="000474A7" w:rsidRPr="000474A7" w:rsidRDefault="00450C92" w:rsidP="00DA0647">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DA0647">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DA0647">
      <w:pPr>
        <w:ind w:firstLine="567"/>
        <w:jc w:val="both"/>
        <w:rPr>
          <w:rFonts w:ascii="Times New Roman" w:hAnsi="Times New Roman" w:cs="Times New Roman"/>
        </w:rPr>
      </w:pP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13.2.6. Объекты культурного наследия подразделяются на следующие виды: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не</w:t>
      </w:r>
      <w:r w:rsidR="00450C92">
        <w:rPr>
          <w:rFonts w:ascii="Times New Roman" w:hAnsi="Times New Roman" w:cs="Times New Roman"/>
        </w:rPr>
        <w:t xml:space="preserve">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- 2.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DA0647">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DA0647">
      <w:pPr>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DA0647">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DA0647">
      <w:pPr>
        <w:pStyle w:val="Default"/>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lastRenderedPageBreak/>
        <w:t>14.2.2. Особо охраняемые природные территории могут иметь федеральное, региональное или местное значение</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DA0647">
      <w:pPr>
        <w:ind w:firstLine="567"/>
        <w:jc w:val="both"/>
        <w:rPr>
          <w:rFonts w:ascii="Times New Roman" w:hAnsi="Times New Roman" w:cs="Times New Roman"/>
        </w:rPr>
      </w:pPr>
    </w:p>
    <w:p w:rsidR="00881287" w:rsidRDefault="00881287" w:rsidP="00DA0647">
      <w:pPr>
        <w:pStyle w:val="Default"/>
        <w:ind w:firstLine="567"/>
        <w:jc w:val="both"/>
        <w:rPr>
          <w:rFonts w:ascii="Times New Roman" w:hAnsi="Times New Roman" w:cs="Times New Roman"/>
          <w:b/>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14.3. Земли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DA0647">
      <w:pPr>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84570" w:rsidRDefault="00884570" w:rsidP="00884570">
      <w:pPr>
        <w:jc w:val="both"/>
        <w:rPr>
          <w:rFonts w:ascii="Times New Roman" w:hAnsi="Times New Roman" w:cs="Times New Roman"/>
        </w:rPr>
      </w:pPr>
    </w:p>
    <w:p w:rsidR="00AA464C" w:rsidRPr="00884570" w:rsidRDefault="00AA464C" w:rsidP="00884570">
      <w:pPr>
        <w:ind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w:t>
      </w:r>
      <w:r w:rsidRPr="00AA464C">
        <w:rPr>
          <w:rFonts w:ascii="Times New Roman" w:hAnsi="Times New Roman" w:cs="Times New Roman"/>
        </w:rPr>
        <w:lastRenderedPageBreak/>
        <w:t xml:space="preserve">ресурсосбережение, защита территорий от опасных природных явлений и техногенных процессов.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расширения оборотного и повторного использования воды на предприятиях;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w:t>
      </w:r>
      <w:r w:rsidRPr="00AA464C">
        <w:rPr>
          <w:rFonts w:ascii="Times New Roman" w:hAnsi="Times New Roman" w:cs="Times New Roman"/>
        </w:rPr>
        <w:lastRenderedPageBreak/>
        <w:t xml:space="preserve">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8B045D" w:rsidTr="00AA464C">
        <w:trPr>
          <w:trHeight w:val="1132"/>
        </w:trPr>
        <w:tc>
          <w:tcPr>
            <w:tcW w:w="587"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Потенциал загрязнения атмосферы (ПЗА) </w:t>
            </w:r>
          </w:p>
        </w:tc>
        <w:tc>
          <w:tcPr>
            <w:tcW w:w="174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Приземные инверсии </w:t>
            </w:r>
          </w:p>
        </w:tc>
        <w:tc>
          <w:tcPr>
            <w:tcW w:w="134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Повторяемость, %</w:t>
            </w:r>
          </w:p>
        </w:tc>
        <w:tc>
          <w:tcPr>
            <w:tcW w:w="604"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Высота слоя перемещения, км</w:t>
            </w:r>
          </w:p>
        </w:tc>
        <w:tc>
          <w:tcPr>
            <w:tcW w:w="721"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Продолжительность тумана, ч.</w:t>
            </w:r>
          </w:p>
        </w:tc>
      </w:tr>
      <w:tr w:rsidR="00AA464C" w:rsidRPr="008B045D" w:rsidTr="00AA464C">
        <w:trPr>
          <w:trHeight w:val="1027"/>
        </w:trPr>
        <w:tc>
          <w:tcPr>
            <w:tcW w:w="587" w:type="pct"/>
            <w:vMerge/>
          </w:tcPr>
          <w:p w:rsidR="00AA464C" w:rsidRPr="008B045D" w:rsidRDefault="00AA464C" w:rsidP="00DA0647">
            <w:pPr>
              <w:pStyle w:val="Default"/>
              <w:jc w:val="both"/>
              <w:rPr>
                <w:rFonts w:ascii="Times New Roman" w:hAnsi="Times New Roman" w:cs="Times New Roman"/>
              </w:rPr>
            </w:pP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повторяемость, %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мощность, км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интенсивность, С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скорость ветра 0 - 1 м/сек.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непрерывно подряд дней застоя воздуха </w:t>
            </w:r>
          </w:p>
        </w:tc>
        <w:tc>
          <w:tcPr>
            <w:tcW w:w="604" w:type="pct"/>
            <w:vMerge/>
          </w:tcPr>
          <w:p w:rsidR="00AA464C" w:rsidRPr="008B045D" w:rsidRDefault="00AA464C" w:rsidP="00DA0647">
            <w:pPr>
              <w:pStyle w:val="Default"/>
              <w:jc w:val="both"/>
              <w:rPr>
                <w:rFonts w:ascii="Times New Roman" w:hAnsi="Times New Roman" w:cs="Times New Roman"/>
              </w:rPr>
            </w:pPr>
          </w:p>
        </w:tc>
        <w:tc>
          <w:tcPr>
            <w:tcW w:w="721" w:type="pct"/>
            <w:vMerge/>
          </w:tcPr>
          <w:p w:rsidR="00AA464C" w:rsidRPr="008B045D" w:rsidRDefault="00AA464C" w:rsidP="00DA0647">
            <w:pPr>
              <w:pStyle w:val="Default"/>
              <w:jc w:val="both"/>
              <w:rPr>
                <w:rFonts w:ascii="Times New Roman" w:hAnsi="Times New Roman" w:cs="Times New Roman"/>
              </w:rPr>
            </w:pP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Низкий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0,3 - 0,4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10 - 20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0,7 - 0,8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80 - 350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0,4 - 0,5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7 - 12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100 - 550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Повышенный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0,3 - 0,6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3 - 18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100 - 600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0,3 - 0,7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30 - 60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50 - 200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Очень 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0,3 - 0,9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50 - 70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10 - 600 </w:t>
            </w:r>
          </w:p>
        </w:tc>
      </w:tr>
    </w:tbl>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w:t>
      </w:r>
      <w:r w:rsidRPr="00AA464C">
        <w:rPr>
          <w:rFonts w:ascii="Times New Roman" w:hAnsi="Times New Roman" w:cs="Times New Roman"/>
        </w:rPr>
        <w:lastRenderedPageBreak/>
        <w:t xml:space="preserve">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границах зон санитарной охраны источников питьевого, хозяйственно-бытового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15.5.3. Выбор площадки для размещений объектов проводится с учетом: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8B045D" w:rsidTr="00AA464C">
        <w:trPr>
          <w:trHeight w:val="1214"/>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Суммарный показатель загрязнения (</w:t>
            </w:r>
            <w:proofErr w:type="spellStart"/>
            <w:r w:rsidRPr="008B045D">
              <w:rPr>
                <w:rFonts w:ascii="Times New Roman" w:hAnsi="Times New Roman" w:cs="Times New Roman"/>
              </w:rPr>
              <w:t>Zc</w:t>
            </w:r>
            <w:proofErr w:type="spellEnd"/>
            <w:r w:rsidRPr="008B045D">
              <w:rPr>
                <w:rFonts w:ascii="Times New Roman" w:hAnsi="Times New Roman" w:cs="Times New Roman"/>
              </w:rPr>
              <w:t xml:space="preserve">) </w:t>
            </w:r>
          </w:p>
        </w:tc>
        <w:tc>
          <w:tcPr>
            <w:tcW w:w="3762" w:type="pct"/>
            <w:gridSpan w:val="7"/>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в почве (мг/кг)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I класс опасности</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 класс опасности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III класс опасности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соединения</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533"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органические</w:t>
            </w:r>
          </w:p>
        </w:tc>
        <w:tc>
          <w:tcPr>
            <w:tcW w:w="52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неорганические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r>
      <w:tr w:rsidR="00AA464C" w:rsidRPr="008B045D" w:rsidTr="00AA464C">
        <w:trPr>
          <w:trHeight w:val="487"/>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&lt;16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16 - 32 </w:t>
            </w:r>
          </w:p>
        </w:tc>
        <w:tc>
          <w:tcPr>
            <w:tcW w:w="594" w:type="pct"/>
          </w:tcPr>
          <w:p w:rsidR="00AA464C" w:rsidRPr="008B045D" w:rsidRDefault="00AA464C" w:rsidP="00DA0647">
            <w:pPr>
              <w:pStyle w:val="Default"/>
              <w:jc w:val="both"/>
              <w:rPr>
                <w:rFonts w:ascii="Times New Roman" w:hAnsi="Times New Roman" w:cs="Times New Roman"/>
              </w:rPr>
            </w:pPr>
          </w:p>
        </w:tc>
        <w:tc>
          <w:tcPr>
            <w:tcW w:w="530" w:type="pct"/>
          </w:tcPr>
          <w:p w:rsidR="00AA464C" w:rsidRPr="008B045D" w:rsidRDefault="00AA464C" w:rsidP="00DA0647">
            <w:pPr>
              <w:pStyle w:val="Default"/>
              <w:jc w:val="both"/>
              <w:rPr>
                <w:rFonts w:ascii="Times New Roman" w:hAnsi="Times New Roman" w:cs="Times New Roman"/>
              </w:rPr>
            </w:pPr>
          </w:p>
        </w:tc>
        <w:tc>
          <w:tcPr>
            <w:tcW w:w="528" w:type="pct"/>
          </w:tcPr>
          <w:p w:rsidR="00AA464C" w:rsidRPr="008B045D" w:rsidRDefault="00AA464C" w:rsidP="00DA0647">
            <w:pPr>
              <w:pStyle w:val="Default"/>
              <w:jc w:val="both"/>
              <w:rPr>
                <w:rFonts w:ascii="Times New Roman" w:hAnsi="Times New Roman" w:cs="Times New Roman"/>
              </w:rPr>
            </w:pPr>
          </w:p>
        </w:tc>
        <w:tc>
          <w:tcPr>
            <w:tcW w:w="532" w:type="pct"/>
            <w:gridSpan w:val="2"/>
          </w:tcPr>
          <w:p w:rsidR="00AA464C" w:rsidRPr="008B045D" w:rsidRDefault="00AA464C" w:rsidP="00DA0647">
            <w:pPr>
              <w:pStyle w:val="Default"/>
              <w:jc w:val="both"/>
              <w:rPr>
                <w:rFonts w:ascii="Times New Roman" w:hAnsi="Times New Roman" w:cs="Times New Roman"/>
              </w:rPr>
            </w:pP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32 - 128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&gt;</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Чрезвычайно опасная</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128</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0" w:type="pct"/>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2" w:type="pct"/>
            <w:gridSpan w:val="2"/>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722" w:type="pct"/>
          </w:tcPr>
          <w:p w:rsidR="00AA464C" w:rsidRPr="008B045D" w:rsidRDefault="00AA464C" w:rsidP="00DA0647">
            <w:pPr>
              <w:pStyle w:val="Default"/>
              <w:jc w:val="both"/>
              <w:rPr>
                <w:rFonts w:ascii="Times New Roman" w:hAnsi="Times New Roman" w:cs="Times New Roman"/>
              </w:rPr>
            </w:pPr>
          </w:p>
        </w:tc>
        <w:tc>
          <w:tcPr>
            <w:tcW w:w="856" w:type="pct"/>
          </w:tcPr>
          <w:p w:rsidR="00AA464C" w:rsidRPr="008B045D" w:rsidRDefault="00AA464C" w:rsidP="00DA0647">
            <w:pPr>
              <w:pStyle w:val="Default"/>
              <w:jc w:val="both"/>
              <w:rPr>
                <w:rFonts w:ascii="Times New Roman" w:hAnsi="Times New Roman" w:cs="Times New Roman"/>
              </w:rPr>
            </w:pP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DA0647">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8B045D" w:rsidTr="00AA464C">
        <w:trPr>
          <w:trHeight w:val="48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Характеристика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Возможное использование территории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оздоровлению почв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83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снижение уровня воздействия источников загрязнения почвы.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Осуществление мероприятий по снижению доступности </w:t>
            </w:r>
            <w:proofErr w:type="spellStart"/>
            <w:r w:rsidRPr="008B045D">
              <w:rPr>
                <w:rFonts w:ascii="Times New Roman" w:hAnsi="Times New Roman" w:cs="Times New Roman"/>
              </w:rPr>
              <w:t>токсикантов</w:t>
            </w:r>
            <w:proofErr w:type="spellEnd"/>
            <w:r w:rsidRPr="008B045D">
              <w:rPr>
                <w:rFonts w:ascii="Times New Roman" w:hAnsi="Times New Roman" w:cs="Times New Roman"/>
              </w:rPr>
              <w:t xml:space="preserve"> для растений (известкование, внесение органических удобрений и т.п.) </w:t>
            </w:r>
          </w:p>
        </w:tc>
      </w:tr>
      <w:tr w:rsidR="00AA464C" w:rsidRPr="008B045D" w:rsidTr="00AA464C">
        <w:trPr>
          <w:trHeight w:val="263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8B045D">
              <w:rPr>
                <w:rFonts w:ascii="Times New Roman" w:hAnsi="Times New Roman" w:cs="Times New Roman"/>
              </w:rPr>
              <w:t>общесанитарном</w:t>
            </w:r>
            <w:proofErr w:type="spellEnd"/>
            <w:r w:rsidRPr="008B045D">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8B045D">
              <w:rPr>
                <w:rFonts w:ascii="Times New Roman" w:hAnsi="Times New Roman" w:cs="Times New Roman"/>
              </w:rPr>
              <w:t>транслокационному</w:t>
            </w:r>
            <w:proofErr w:type="spellEnd"/>
            <w:r w:rsidRPr="008B045D">
              <w:rPr>
                <w:rFonts w:ascii="Times New Roman" w:hAnsi="Times New Roman" w:cs="Times New Roman"/>
              </w:rPr>
              <w:t xml:space="preserve"> показателю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8B045D">
              <w:rPr>
                <w:rFonts w:ascii="Times New Roman" w:hAnsi="Times New Roman" w:cs="Times New Roman"/>
              </w:rPr>
              <w:t>водоисточников</w:t>
            </w:r>
            <w:proofErr w:type="spellEnd"/>
            <w:r w:rsidRPr="008B045D">
              <w:rPr>
                <w:rFonts w:ascii="Times New Roman" w:hAnsi="Times New Roman" w:cs="Times New Roman"/>
              </w:rPr>
              <w:t xml:space="preserve"> </w:t>
            </w:r>
          </w:p>
        </w:tc>
      </w:tr>
      <w:tr w:rsidR="00AA464C" w:rsidRPr="008B045D" w:rsidTr="00AA464C">
        <w:trPr>
          <w:trHeight w:val="489"/>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технические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почв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использованию почв </w:t>
            </w:r>
          </w:p>
        </w:tc>
      </w:tr>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w:t>
            </w:r>
          </w:p>
        </w:tc>
      </w:tr>
      <w:tr w:rsidR="00AA464C" w:rsidRPr="008B045D" w:rsidTr="00AA464C">
        <w:trPr>
          <w:trHeight w:val="489"/>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исключая объекты повышенного риска </w:t>
            </w:r>
          </w:p>
        </w:tc>
      </w:tr>
      <w:tr w:rsidR="00AA464C" w:rsidRPr="008B045D" w:rsidTr="00AA464C">
        <w:trPr>
          <w:trHeight w:val="758"/>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8B045D" w:rsidTr="00AA464C">
        <w:trPr>
          <w:gridAfter w:val="1"/>
          <w:wAfter w:w="6" w:type="pct"/>
          <w:trHeight w:val="1562"/>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Федеральной службы </w:t>
            </w:r>
            <w:proofErr w:type="spellStart"/>
            <w:r w:rsidRPr="008B045D">
              <w:rPr>
                <w:rFonts w:ascii="Times New Roman" w:hAnsi="Times New Roman" w:cs="Times New Roman"/>
              </w:rPr>
              <w:t>Роспотребнадзора</w:t>
            </w:r>
            <w:proofErr w:type="spellEnd"/>
            <w:r w:rsidRPr="008B045D">
              <w:rPr>
                <w:rFonts w:ascii="Times New Roman" w:hAnsi="Times New Roman" w:cs="Times New Roman"/>
              </w:rPr>
              <w:t xml:space="preserve"> с последующим лабораторным контролем </w:t>
            </w:r>
          </w:p>
        </w:tc>
      </w:tr>
      <w:tr w:rsidR="00AA464C" w:rsidRPr="008B045D" w:rsidTr="00AA464C">
        <w:trPr>
          <w:gridAfter w:val="1"/>
          <w:wAfter w:w="6" w:type="pct"/>
          <w:trHeight w:val="1027"/>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Чрезвычайно 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вывоз и утилизация на специализированных полигонах.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DA0647">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8B045D" w:rsidTr="00AA464C">
        <w:trPr>
          <w:trHeight w:val="1201"/>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п/п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помещений или территорий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ч.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w:t>
            </w:r>
            <w:proofErr w:type="spellStart"/>
            <w:r w:rsidR="00AA464C" w:rsidRPr="008B045D">
              <w:rPr>
                <w:rFonts w:ascii="Times New Roman" w:hAnsi="Times New Roman" w:cs="Times New Roman"/>
              </w:rPr>
              <w:t>дБА</w:t>
            </w:r>
            <w:proofErr w:type="spellEnd"/>
            <w:r w:rsidR="00AA464C" w:rsidRPr="008B045D">
              <w:rPr>
                <w:rFonts w:ascii="Times New Roman" w:hAnsi="Times New Roman" w:cs="Times New Roman"/>
              </w:rPr>
              <w:t xml:space="preserve">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Aэкв</w:t>
            </w:r>
            <w:proofErr w:type="spellEnd"/>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w:t>
            </w:r>
            <w:proofErr w:type="spellStart"/>
            <w:r w:rsidR="00AA464C" w:rsidRPr="008B045D">
              <w:rPr>
                <w:rFonts w:ascii="Times New Roman" w:hAnsi="Times New Roman" w:cs="Times New Roman"/>
              </w:rPr>
              <w:t>дБА</w:t>
            </w:r>
            <w:proofErr w:type="spellEnd"/>
            <w:r w:rsidR="00AA464C" w:rsidRPr="008B045D">
              <w:rPr>
                <w:rFonts w:ascii="Times New Roman" w:hAnsi="Times New Roman" w:cs="Times New Roman"/>
              </w:rPr>
              <w:t xml:space="preserve">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024"/>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r w:rsidR="00AA464C" w:rsidRPr="008B045D" w:rsidTr="00AA464C">
        <w:trPr>
          <w:trHeight w:val="1293"/>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90 </w:t>
            </w:r>
          </w:p>
        </w:tc>
      </w:tr>
      <w:tr w:rsidR="00AA464C" w:rsidRPr="008B045D" w:rsidTr="00AA464C">
        <w:trPr>
          <w:trHeight w:val="102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Палаты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40</w:t>
            </w:r>
          </w:p>
        </w:tc>
      </w:tr>
      <w:tr w:rsidR="00AA464C" w:rsidRPr="008B045D" w:rsidTr="00AA464C">
        <w:trPr>
          <w:trHeight w:val="756"/>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499"/>
        </w:trPr>
        <w:tc>
          <w:tcPr>
            <w:tcW w:w="32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168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квартир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категории А</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категорий Б 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9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общежитий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547"/>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Номера гостиниц: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ind w:firstLine="708"/>
              <w:jc w:val="both"/>
              <w:rPr>
                <w:rFonts w:ascii="Times New Roman" w:hAnsi="Times New Roman" w:cs="Times New Roman"/>
              </w:rPr>
            </w:pPr>
          </w:p>
        </w:tc>
        <w:tc>
          <w:tcPr>
            <w:tcW w:w="1680" w:type="pct"/>
            <w:vMerge/>
          </w:tcPr>
          <w:p w:rsidR="00AA464C" w:rsidRPr="008B045D" w:rsidRDefault="00AA464C" w:rsidP="00DA0647">
            <w:pPr>
              <w:pStyle w:val="Default"/>
              <w:ind w:firstLine="708"/>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Б</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725"/>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11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1611"/>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2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806"/>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Залы кафе, ресторанов, фойе театров и кинотеатров: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1000" w:type="pct"/>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758"/>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758"/>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024"/>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bl>
    <w:p w:rsidR="00AA464C" w:rsidRPr="00AA464C" w:rsidRDefault="00AA464C" w:rsidP="00DA0647">
      <w:pPr>
        <w:pStyle w:val="Default"/>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8B045D" w:rsidTr="00AA464C">
        <w:trPr>
          <w:trHeight w:val="130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Аэкв</w:t>
            </w:r>
            <w:proofErr w:type="spellEnd"/>
            <w:r w:rsidRPr="008B045D">
              <w:rPr>
                <w:rFonts w:ascii="Times New Roman" w:hAnsi="Times New Roman" w:cs="Times New Roman"/>
              </w:rPr>
              <w:t xml:space="preserve">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при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единичном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воздействии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День (с 7.00 до 23.00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85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Ночь (с 23.00 до 7.00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DA0647">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DA0647">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8B045D" w:rsidTr="00AA464C">
        <w:trPr>
          <w:trHeight w:val="220"/>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Диапазон частот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кГц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 МГц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3 - 30 МГц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МГц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0,3 - 300 ГГц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Нормируемый параметр </w:t>
            </w:r>
          </w:p>
        </w:tc>
        <w:tc>
          <w:tcPr>
            <w:tcW w:w="3337"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напряженность электрического поля, 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(В/м)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плотность потока энергии, мкВт/кв. см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Предельно допустимые уровни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&lt;*&gt;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&lt;**&gt; </w:t>
            </w:r>
          </w:p>
        </w:tc>
      </w:tr>
    </w:tbl>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DA0647">
      <w:pPr>
        <w:pStyle w:val="Default"/>
        <w:ind w:firstLine="567"/>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DA0647">
      <w:pPr>
        <w:pStyle w:val="Default"/>
        <w:ind w:firstLine="567"/>
        <w:jc w:val="both"/>
        <w:rPr>
          <w:rFonts w:ascii="Times New Roman" w:hAnsi="Times New Roman" w:cs="Times New Roman"/>
        </w:rPr>
      </w:pPr>
    </w:p>
    <w:p w:rsidR="006251D0" w:rsidRDefault="006251D0" w:rsidP="00DA0647">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8B045D" w:rsidTr="00AA464C">
        <w:trPr>
          <w:trHeight w:val="75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шумового воздействия, </w:t>
            </w:r>
            <w:proofErr w:type="spellStart"/>
            <w:r w:rsidRPr="008B045D">
              <w:rPr>
                <w:rFonts w:ascii="Times New Roman" w:hAnsi="Times New Roman" w:cs="Times New Roman"/>
              </w:rPr>
              <w:t>дБА</w:t>
            </w:r>
            <w:proofErr w:type="spellEnd"/>
            <w:r w:rsidRPr="008B045D">
              <w:rPr>
                <w:rFonts w:ascii="Times New Roman" w:hAnsi="Times New Roman" w:cs="Times New Roman"/>
              </w:rPr>
              <w:t xml:space="preserve">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Загрязненность сточных вод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305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зоны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усадебная застройка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многоэтажная застройка </w:t>
            </w:r>
          </w:p>
        </w:tc>
        <w:tc>
          <w:tcPr>
            <w:tcW w:w="999"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4" w:type="pct"/>
            <w:gridSpan w:val="2"/>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1 ПДК</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Общественно-деловые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AA464C">
        <w:trPr>
          <w:trHeight w:val="1562"/>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СЗЗ 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8B045D" w:rsidTr="00AA464C">
        <w:trPr>
          <w:trHeight w:val="102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Рекреационные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8B045D" w:rsidTr="00AA464C">
        <w:trPr>
          <w:trHeight w:val="1293"/>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особо охраняемых природных территорий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 нормируется</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Зоны сельскохозяйственного использования</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bl>
    <w:p w:rsidR="00363A87" w:rsidRDefault="00363A87" w:rsidP="00DA0647">
      <w:pPr>
        <w:pStyle w:val="Default"/>
        <w:jc w:val="both"/>
        <w:rPr>
          <w:rFonts w:ascii="Times New Roman" w:hAnsi="Times New Roman" w:cs="Times New Roman"/>
          <w:sz w:val="20"/>
        </w:rPr>
      </w:pPr>
    </w:p>
    <w:p w:rsidR="006251D0" w:rsidRDefault="00AA464C" w:rsidP="00DA0647">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6251D0" w:rsidRPr="006251D0" w:rsidRDefault="006251D0" w:rsidP="00DA0647">
      <w:pPr>
        <w:pStyle w:val="Default"/>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DA0647">
      <w:pPr>
        <w:pStyle w:val="Default"/>
        <w:ind w:firstLine="567"/>
        <w:jc w:val="both"/>
        <w:rPr>
          <w:rFonts w:ascii="Times New Roman" w:hAnsi="Times New Roman" w:cs="Times New Roman"/>
        </w:rPr>
      </w:pPr>
    </w:p>
    <w:p w:rsidR="00AA464C" w:rsidRPr="00AA464C" w:rsidRDefault="006251D0" w:rsidP="00DA0647">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8B045D" w:rsidTr="00AA464C">
        <w:trPr>
          <w:trHeight w:val="487"/>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Световые проемы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Ориентация световых проемов по сторонам горизонта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Коэффициент светового климата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наружных стенах зданий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СВ, СЗ, З, В, ЮВ, ЮЗ, Ю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489"/>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прямоугольных и трапециевидных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С-Ю, СВ-ЮЗ, ЮВ-СЗ, В-З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фонарях типа "</w:t>
            </w:r>
            <w:proofErr w:type="spellStart"/>
            <w:r w:rsidRPr="008B045D">
              <w:rPr>
                <w:rFonts w:ascii="Times New Roman" w:hAnsi="Times New Roman" w:cs="Times New Roman"/>
              </w:rPr>
              <w:t>Шед</w:t>
            </w:r>
            <w:proofErr w:type="spellEnd"/>
            <w:r w:rsidRPr="008B045D">
              <w:rPr>
                <w:rFonts w:ascii="Times New Roman" w:hAnsi="Times New Roman" w:cs="Times New Roman"/>
              </w:rPr>
              <w:t xml:space="preserve">"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зенитных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DA0647">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Вид сооружения и мероприятия </w:t>
            </w:r>
          </w:p>
        </w:tc>
        <w:tc>
          <w:tcPr>
            <w:tcW w:w="2500" w:type="pct"/>
            <w:gridSpan w:val="2"/>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Назначение сооружения и мероприятия и условия их применения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Волнозащитные </w:t>
            </w:r>
          </w:p>
        </w:tc>
      </w:tr>
      <w:tr w:rsidR="00AA464C" w:rsidRPr="008B045D" w:rsidTr="00AA464C">
        <w:trPr>
          <w:trHeight w:val="263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шпунтовые стенки железобетонные и металлические;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ступенчатые крепления с укреплением основания террас;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массивные волноломы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основном на реках и водохранилищах;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крутизне откосов более 15°;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стабильном уровне воды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сборных плит;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Волногасящие</w:t>
            </w:r>
            <w:proofErr w:type="spellEnd"/>
            <w:r w:rsidRPr="008B045D">
              <w:rPr>
                <w:rFonts w:ascii="Times New Roman" w:hAnsi="Times New Roman" w:cs="Times New Roman"/>
              </w:rPr>
              <w:t xml:space="preserve"> </w:t>
            </w:r>
          </w:p>
        </w:tc>
      </w:tr>
      <w:tr w:rsidR="00AA464C" w:rsidRPr="008B045D" w:rsidTr="00AA464C">
        <w:trPr>
          <w:gridAfter w:val="1"/>
          <w:wAfter w:w="38" w:type="pct"/>
          <w:trHeight w:val="756"/>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(проницаемые сооружения с пористой напорной гранью и </w:t>
            </w:r>
            <w:proofErr w:type="spellStart"/>
            <w:r w:rsidRPr="008B045D">
              <w:rPr>
                <w:rFonts w:ascii="Times New Roman" w:hAnsi="Times New Roman" w:cs="Times New Roman"/>
              </w:rPr>
              <w:t>волногасящими</w:t>
            </w:r>
            <w:proofErr w:type="spellEnd"/>
            <w:r w:rsidRPr="008B045D">
              <w:rPr>
                <w:rFonts w:ascii="Times New Roman" w:hAnsi="Times New Roman" w:cs="Times New Roman"/>
              </w:rPr>
              <w:t xml:space="preserve"> камерами)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из камня;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8B045D" w:rsidTr="00AA464C">
        <w:trPr>
          <w:gridAfter w:val="1"/>
          <w:wAfter w:w="38" w:type="pct"/>
          <w:trHeight w:val="489"/>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или укладка из фасонных блоков;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отсутствии рекреационного использования </w:t>
            </w:r>
          </w:p>
        </w:tc>
      </w:tr>
      <w:tr w:rsidR="00AA464C" w:rsidRPr="008B045D" w:rsidTr="00AA464C">
        <w:trPr>
          <w:gridAfter w:val="1"/>
          <w:wAfter w:w="38" w:type="pct"/>
          <w:trHeight w:val="1024"/>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искусственные свободные пляжи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Пляжеудерживающие</w:t>
            </w:r>
            <w:proofErr w:type="spellEnd"/>
            <w:r w:rsidRPr="008B045D">
              <w:rPr>
                <w:rFonts w:ascii="Times New Roman" w:hAnsi="Times New Roman" w:cs="Times New Roman"/>
              </w:rPr>
              <w:t xml:space="preserve">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tc>
      </w:tr>
      <w:tr w:rsidR="00AA464C" w:rsidRPr="008B045D" w:rsidTr="00AA464C">
        <w:trPr>
          <w:gridAfter w:val="1"/>
          <w:wAfter w:w="38" w:type="pct"/>
          <w:trHeight w:val="1027"/>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Подводные банкеты из бетона, бетонных блоков, камня;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загрузка инертными на локальных участках (каменные банкеты, песчаные </w:t>
            </w:r>
            <w:proofErr w:type="spellStart"/>
            <w:r w:rsidRPr="008B045D">
              <w:rPr>
                <w:rFonts w:ascii="Times New Roman" w:hAnsi="Times New Roman" w:cs="Times New Roman"/>
              </w:rPr>
              <w:t>примывы</w:t>
            </w:r>
            <w:proofErr w:type="spellEnd"/>
            <w:r w:rsidRPr="008B045D">
              <w:rPr>
                <w:rFonts w:ascii="Times New Roman" w:hAnsi="Times New Roman" w:cs="Times New Roman"/>
              </w:rPr>
              <w:t xml:space="preserve">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Специальные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Регулирующие: </w:t>
            </w:r>
          </w:p>
        </w:tc>
      </w:tr>
      <w:tr w:rsidR="00AA464C" w:rsidRPr="008B045D" w:rsidTr="006251D0">
        <w:trPr>
          <w:gridAfter w:val="1"/>
          <w:wAfter w:w="38" w:type="pct"/>
          <w:trHeight w:val="1343"/>
        </w:trPr>
        <w:tc>
          <w:tcPr>
            <w:tcW w:w="243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регулирования баланса наносов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8B045D" w:rsidTr="006251D0">
        <w:trPr>
          <w:gridAfter w:val="1"/>
          <w:wAfter w:w="38" w:type="pct"/>
          <w:trHeight w:val="490"/>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грунта;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с невысокими скоростями течения для отклонения оси потока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Склоноукрепляющие</w:t>
            </w:r>
            <w:proofErr w:type="spellEnd"/>
            <w:r w:rsidRPr="008B045D">
              <w:rPr>
                <w:rFonts w:ascii="Times New Roman" w:hAnsi="Times New Roman" w:cs="Times New Roman"/>
              </w:rPr>
              <w:t xml:space="preserve"> (искусственное закрепление грунта откосов)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DA0647">
      <w:pPr>
        <w:jc w:val="both"/>
        <w:rPr>
          <w:rFonts w:ascii="Times New Roman" w:hAnsi="Times New Roman" w:cs="Times New Roman"/>
        </w:rPr>
      </w:pPr>
      <w:r>
        <w:rPr>
          <w:rFonts w:ascii="Times New Roman" w:hAnsi="Times New Roman" w:cs="Times New Roman"/>
        </w:rPr>
        <w:br w:type="page"/>
      </w:r>
    </w:p>
    <w:p w:rsidR="006251D0" w:rsidRDefault="006251D0" w:rsidP="00DA0647">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DA0647">
      <w:pPr>
        <w:pStyle w:val="Default"/>
        <w:ind w:firstLine="567"/>
        <w:jc w:val="both"/>
        <w:rPr>
          <w:rFonts w:ascii="Times New Roman" w:hAnsi="Times New Roman" w:cs="Times New Roman"/>
          <w:b/>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028"/>
        <w:gridCol w:w="1981"/>
        <w:gridCol w:w="1981"/>
        <w:gridCol w:w="1872"/>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02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6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29"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 III, IV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C1</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C2, C3</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81"/>
        <w:gridCol w:w="1981"/>
        <w:gridCol w:w="3901"/>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3989"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при степени огнестойкости здания (по СНиП 2.01.-85*), м </w:t>
            </w:r>
          </w:p>
        </w:tc>
      </w:tr>
      <w:tr w:rsidR="006251D0" w:rsidRPr="00394FDC"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p>
        </w:tc>
        <w:tc>
          <w:tcPr>
            <w:tcW w:w="1978"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r w:rsidRPr="008B045D">
              <w:rPr>
                <w:rFonts w:ascii="Times New Roman" w:hAnsi="Times New Roman" w:cs="Times New Roman"/>
              </w:rPr>
              <w:t>а</w:t>
            </w:r>
            <w:r w:rsidRPr="008B045D">
              <w:rPr>
                <w:rFonts w:ascii="Times New Roman" w:hAnsi="Times New Roman" w:cs="Times New Roman"/>
                <w:lang w:val="en-US"/>
              </w:rPr>
              <w:t>, III</w:t>
            </w:r>
            <w:r w:rsidRPr="008B045D">
              <w:rPr>
                <w:rFonts w:ascii="Times New Roman" w:hAnsi="Times New Roman" w:cs="Times New Roman"/>
              </w:rPr>
              <w:t>б</w:t>
            </w:r>
            <w:r w:rsidRPr="008B045D">
              <w:rPr>
                <w:rFonts w:ascii="Times New Roman" w:hAnsi="Times New Roman" w:cs="Times New Roman"/>
                <w:lang w:val="en-US"/>
              </w:rPr>
              <w:t>, IV, IV</w:t>
            </w:r>
            <w:r w:rsidRPr="008B045D">
              <w:rPr>
                <w:rFonts w:ascii="Times New Roman" w:hAnsi="Times New Roman" w:cs="Times New Roman"/>
              </w:rPr>
              <w:t>а</w:t>
            </w:r>
            <w:r w:rsidRPr="008B045D">
              <w:rPr>
                <w:rFonts w:ascii="Times New Roman" w:hAnsi="Times New Roman" w:cs="Times New Roman"/>
                <w:lang w:val="en-US"/>
              </w:rPr>
              <w:t>, V</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а, </w:t>
            </w: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DA0647">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DA0647">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4"/>
        <w:gridCol w:w="3286"/>
      </w:tblGrid>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Наибольшая допустимая площадь этажа пожарного отсека, м</w:t>
            </w:r>
            <w:r w:rsidRPr="008B045D">
              <w:rPr>
                <w:rFonts w:ascii="Times New Roman" w:hAnsi="Times New Roman" w:cs="Times New Roman"/>
                <w:vertAlign w:val="superscript"/>
              </w:rPr>
              <w:t>2</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lang w:val="en-US"/>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2200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С2</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Не нормируется</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2"/>
        <w:gridCol w:w="1291"/>
        <w:gridCol w:w="1291"/>
        <w:gridCol w:w="1147"/>
        <w:gridCol w:w="1289"/>
        <w:gridCol w:w="1145"/>
      </w:tblGrid>
      <w:tr w:rsidR="006251D0" w:rsidRPr="008B045D" w:rsidTr="008B045D">
        <w:tc>
          <w:tcPr>
            <w:tcW w:w="1873" w:type="pct"/>
            <w:vMerge w:val="restar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Объекты</w:t>
            </w:r>
          </w:p>
        </w:tc>
        <w:tc>
          <w:tcPr>
            <w:tcW w:w="3127" w:type="pct"/>
            <w:gridSpan w:val="5"/>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Минимальные расстояния от зданий и сооружений складов</w:t>
            </w:r>
          </w:p>
        </w:tc>
      </w:tr>
      <w:tr w:rsidR="006251D0" w:rsidRPr="008B045D" w:rsidTr="008B045D">
        <w:tc>
          <w:tcPr>
            <w:tcW w:w="1873" w:type="pct"/>
            <w:vMerge/>
          </w:tcPr>
          <w:p w:rsidR="006251D0" w:rsidRPr="008B045D" w:rsidRDefault="006251D0" w:rsidP="00DA0647">
            <w:pPr>
              <w:jc w:val="both"/>
              <w:rPr>
                <w:rFonts w:ascii="Times New Roman" w:hAnsi="Times New Roman" w:cs="Times New Roman"/>
              </w:rPr>
            </w:pP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а</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б</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в</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Здания и сооружения соседских предприятий</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Лесные массивы:</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хвойных и смешанных пород</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лиственных пород</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Железные дороги общей сети (до подошвы насыпи или бровки выемки):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станциях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разъездах и платформах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перегонах</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Автомобильные дороги общей сети (край проезжей части):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и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и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Жилые и общественные здания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 (200)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Закрытые и открытые автостоянки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100 </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Водозаправочные сооружения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Аварийный амбар для резервуарного парка</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bl>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 xml:space="preserve">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123"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2068"/>
        <w:gridCol w:w="2213"/>
        <w:gridCol w:w="2361"/>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 III,</w:t>
            </w:r>
            <w:r w:rsidRPr="008B045D">
              <w:rPr>
                <w:rFonts w:ascii="Times New Roman" w:hAnsi="Times New Roman" w:cs="Times New Roman"/>
              </w:rPr>
              <w:t>а</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DA0647">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2005"/>
        <w:gridCol w:w="3727"/>
        <w:gridCol w:w="1023"/>
        <w:gridCol w:w="1131"/>
      </w:tblGrid>
      <w:tr w:rsidR="006251D0" w:rsidRPr="008B045D" w:rsidTr="008B045D">
        <w:tc>
          <w:tcPr>
            <w:tcW w:w="99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017"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84"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999" w:type="pct"/>
            <w:vMerge/>
          </w:tcPr>
          <w:p w:rsidR="006251D0" w:rsidRPr="008B045D" w:rsidRDefault="006251D0" w:rsidP="00DA0647">
            <w:pPr>
              <w:pStyle w:val="Default"/>
              <w:jc w:val="both"/>
              <w:rPr>
                <w:rFonts w:ascii="Times New Roman" w:hAnsi="Times New Roman" w:cs="Times New Roman"/>
              </w:rPr>
            </w:pPr>
          </w:p>
        </w:tc>
        <w:tc>
          <w:tcPr>
            <w:tcW w:w="1017" w:type="pct"/>
            <w:vMerge/>
          </w:tcPr>
          <w:p w:rsidR="006251D0" w:rsidRPr="008B045D" w:rsidRDefault="006251D0" w:rsidP="00DA0647">
            <w:pPr>
              <w:pStyle w:val="Default"/>
              <w:jc w:val="both"/>
              <w:rPr>
                <w:rFonts w:ascii="Times New Roman" w:hAnsi="Times New Roman" w:cs="Times New Roman"/>
              </w:rPr>
            </w:pPr>
          </w:p>
        </w:tc>
        <w:tc>
          <w:tcPr>
            <w:tcW w:w="1891"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51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Не нормируется для зданий и сооружений категории Г и Д;</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w:t>
            </w:r>
            <w:r w:rsidRPr="008B045D">
              <w:rPr>
                <w:rFonts w:ascii="Times New Roman" w:hAnsi="Times New Roman" w:cs="Times New Roman"/>
                <w:lang w:val="en-US"/>
              </w:rPr>
              <w:t>IV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1</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 xml:space="preserve">2, </w:t>
            </w:r>
            <w:r w:rsidRPr="008B045D">
              <w:rPr>
                <w:rFonts w:ascii="Times New Roman" w:hAnsi="Times New Roman" w:cs="Times New Roman"/>
                <w:lang w:val="en-US"/>
              </w:rPr>
              <w:t>C</w:t>
            </w:r>
            <w:r w:rsidRPr="008B045D">
              <w:rPr>
                <w:rFonts w:ascii="Times New Roman" w:hAnsi="Times New Roman" w:cs="Times New Roman"/>
              </w:rPr>
              <w:t>3</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18</w:t>
            </w:r>
          </w:p>
        </w:tc>
      </w:tr>
    </w:tbl>
    <w:p w:rsidR="006251D0" w:rsidRPr="006251D0" w:rsidRDefault="006251D0" w:rsidP="00DA0647">
      <w:pPr>
        <w:ind w:firstLine="567"/>
        <w:jc w:val="both"/>
        <w:rPr>
          <w:rFonts w:ascii="Times New Roman" w:hAnsi="Times New Roman" w:cs="Times New Roman"/>
        </w:rPr>
      </w:pP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DA0647">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8B045D" w:rsidTr="00E66E57">
        <w:trPr>
          <w:trHeight w:val="272"/>
        </w:trPr>
        <w:tc>
          <w:tcPr>
            <w:tcW w:w="357"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2996"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w:t>
            </w:r>
          </w:p>
        </w:tc>
      </w:tr>
      <w:tr w:rsidR="006251D0" w:rsidRPr="008B045D" w:rsidTr="00E66E57">
        <w:trPr>
          <w:trHeight w:val="271"/>
        </w:trPr>
        <w:tc>
          <w:tcPr>
            <w:tcW w:w="357" w:type="pct"/>
            <w:vMerge/>
          </w:tcPr>
          <w:p w:rsidR="006251D0" w:rsidRPr="008B045D" w:rsidRDefault="006251D0" w:rsidP="00DA0647">
            <w:pPr>
              <w:pStyle w:val="Default"/>
              <w:jc w:val="both"/>
              <w:rPr>
                <w:rFonts w:ascii="Times New Roman" w:hAnsi="Times New Roman" w:cs="Times New Roman"/>
              </w:rPr>
            </w:pPr>
          </w:p>
        </w:tc>
        <w:tc>
          <w:tcPr>
            <w:tcW w:w="2996" w:type="pct"/>
            <w:vMerge/>
          </w:tcPr>
          <w:p w:rsidR="006251D0" w:rsidRPr="008B045D" w:rsidRDefault="006251D0" w:rsidP="00DA0647">
            <w:pPr>
              <w:pStyle w:val="Default"/>
              <w:jc w:val="both"/>
              <w:rPr>
                <w:rFonts w:ascii="Times New Roman" w:hAnsi="Times New Roman" w:cs="Times New Roman"/>
              </w:rPr>
            </w:pP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А</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Б</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В</w:t>
            </w:r>
          </w:p>
        </w:tc>
      </w:tr>
      <w:tr w:rsidR="006251D0" w:rsidRPr="008B045D" w:rsidTr="00E66E57">
        <w:trPr>
          <w:trHeight w:val="489"/>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Камень, бетон, железобетон и другие негорючие материалы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То же, с деревянными перекрытиями и покрытиями, защищенными негорючими и </w:t>
            </w:r>
            <w:proofErr w:type="spellStart"/>
            <w:r w:rsidRPr="008B045D">
              <w:rPr>
                <w:rFonts w:ascii="Times New Roman" w:hAnsi="Times New Roman" w:cs="Times New Roman"/>
              </w:rPr>
              <w:t>трудногорючими</w:t>
            </w:r>
            <w:proofErr w:type="spellEnd"/>
            <w:r w:rsidRPr="008B045D">
              <w:rPr>
                <w:rFonts w:ascii="Times New Roman" w:hAnsi="Times New Roman" w:cs="Times New Roman"/>
              </w:rPr>
              <w:t xml:space="preserve"> материалами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Древесина, каркасные ограждающие конструкции из негорючих, </w:t>
            </w:r>
            <w:proofErr w:type="spellStart"/>
            <w:r w:rsidRPr="008B045D">
              <w:rPr>
                <w:rFonts w:ascii="Times New Roman" w:hAnsi="Times New Roman" w:cs="Times New Roman"/>
              </w:rPr>
              <w:t>трудногорючих</w:t>
            </w:r>
            <w:proofErr w:type="spellEnd"/>
            <w:r w:rsidRPr="008B045D">
              <w:rPr>
                <w:rFonts w:ascii="Times New Roman" w:hAnsi="Times New Roman" w:cs="Times New Roman"/>
              </w:rPr>
              <w:t xml:space="preserve"> и горючих материалов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w:t>
      </w:r>
      <w:r w:rsidRPr="006251D0">
        <w:rPr>
          <w:rFonts w:ascii="Times New Roman" w:hAnsi="Times New Roman" w:cs="Times New Roman"/>
        </w:rPr>
        <w:lastRenderedPageBreak/>
        <w:t>устройстве минерализованной полосы шириной не менее 6 м, исключающей возможность распространения пожара.</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232"/>
        <w:gridCol w:w="1232"/>
        <w:gridCol w:w="1232"/>
        <w:gridCol w:w="1336"/>
        <w:gridCol w:w="1770"/>
        <w:gridCol w:w="1376"/>
      </w:tblGrid>
      <w:tr w:rsidR="006251D0" w:rsidRPr="008B045D" w:rsidTr="008B045D">
        <w:tc>
          <w:tcPr>
            <w:tcW w:w="851" w:type="pct"/>
            <w:vMerge w:val="restar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Площадь территории населенного пункта, тыс. га</w:t>
            </w:r>
          </w:p>
        </w:tc>
        <w:tc>
          <w:tcPr>
            <w:tcW w:w="4149" w:type="pct"/>
            <w:gridSpan w:val="6"/>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Население, тыс. чел.</w:t>
            </w:r>
          </w:p>
        </w:tc>
      </w:tr>
      <w:tr w:rsidR="006251D0" w:rsidRPr="008B045D" w:rsidTr="008B045D">
        <w:tc>
          <w:tcPr>
            <w:tcW w:w="851" w:type="pct"/>
            <w:vMerge/>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 до 20</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20 до 50</w:t>
            </w:r>
          </w:p>
        </w:tc>
        <w:tc>
          <w:tcPr>
            <w:tcW w:w="67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50 до 100</w:t>
            </w:r>
          </w:p>
        </w:tc>
        <w:tc>
          <w:tcPr>
            <w:tcW w:w="89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100 до 250</w:t>
            </w:r>
          </w:p>
        </w:tc>
        <w:tc>
          <w:tcPr>
            <w:tcW w:w="699"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250 до 500</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1×6</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2×6</w:t>
            </w: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 до 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___3___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___4___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2×8+2×6</w:t>
            </w: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4 до 6</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___5___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2×8+3×6</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___6___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2×8+4×6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6 до 8</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_____6_____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2×8+3×8+1×4</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___8___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3×8+5×6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св.8 до 10</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___9___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3×8+6×6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 до 12</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___11___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3×8+8×6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12 до 14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___12___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4×8+8×6</w:t>
            </w:r>
          </w:p>
        </w:tc>
      </w:tr>
    </w:tbl>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8B045D" w:rsidTr="00E66E57">
        <w:trPr>
          <w:trHeight w:val="863"/>
        </w:trPr>
        <w:tc>
          <w:tcPr>
            <w:tcW w:w="24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специальных автомобилей</w:t>
            </w:r>
          </w:p>
        </w:tc>
        <w:tc>
          <w:tcPr>
            <w:tcW w:w="2546"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Число жителей в населенном пункте,</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тыс. чел.</w:t>
            </w:r>
          </w:p>
        </w:tc>
      </w:tr>
      <w:tr w:rsidR="006251D0" w:rsidRPr="008B045D" w:rsidTr="00E66E57">
        <w:trPr>
          <w:trHeight w:val="489"/>
        </w:trPr>
        <w:tc>
          <w:tcPr>
            <w:tcW w:w="2454" w:type="pct"/>
            <w:vMerge/>
          </w:tcPr>
          <w:p w:rsidR="006251D0" w:rsidRPr="008B045D" w:rsidRDefault="006251D0" w:rsidP="00DA0647">
            <w:pPr>
              <w:pStyle w:val="Default"/>
              <w:jc w:val="both"/>
              <w:rPr>
                <w:rFonts w:ascii="Times New Roman" w:hAnsi="Times New Roman" w:cs="Times New Roman"/>
              </w:rPr>
            </w:pPr>
          </w:p>
        </w:tc>
        <w:tc>
          <w:tcPr>
            <w:tcW w:w="67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50</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50 до 100</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350</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proofErr w:type="spellStart"/>
            <w:r w:rsidRPr="008B045D">
              <w:rPr>
                <w:rFonts w:ascii="Times New Roman" w:hAnsi="Times New Roman" w:cs="Times New Roman"/>
              </w:rPr>
              <w:t>Автолестницы</w:t>
            </w:r>
            <w:proofErr w:type="spellEnd"/>
            <w:r w:rsidRPr="008B045D">
              <w:rPr>
                <w:rFonts w:ascii="Times New Roman" w:hAnsi="Times New Roman" w:cs="Times New Roman"/>
              </w:rPr>
              <w:t xml:space="preserve"> и автоподъемники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 &lt;*&gt;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w:t>
            </w:r>
            <w:proofErr w:type="spellStart"/>
            <w:r w:rsidRPr="008B045D">
              <w:rPr>
                <w:rFonts w:ascii="Times New Roman" w:hAnsi="Times New Roman" w:cs="Times New Roman"/>
              </w:rPr>
              <w:t>газодымозащитной</w:t>
            </w:r>
            <w:proofErr w:type="spellEnd"/>
            <w:r w:rsidRPr="008B045D">
              <w:rPr>
                <w:rFonts w:ascii="Times New Roman" w:hAnsi="Times New Roman" w:cs="Times New Roman"/>
              </w:rPr>
              <w:t xml:space="preserve"> службы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связи и освещения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8B045D" w:rsidTr="008B045D">
        <w:tc>
          <w:tcPr>
            <w:tcW w:w="797" w:type="pct"/>
            <w:vMerge w:val="restar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Наименование</w:t>
            </w:r>
          </w:p>
        </w:tc>
        <w:tc>
          <w:tcPr>
            <w:tcW w:w="4203" w:type="pct"/>
            <w:gridSpan w:val="16"/>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Тип пожарного депо</w:t>
            </w:r>
          </w:p>
        </w:tc>
      </w:tr>
      <w:tr w:rsidR="006251D0" w:rsidRPr="008B045D" w:rsidTr="008B045D">
        <w:tc>
          <w:tcPr>
            <w:tcW w:w="797" w:type="pct"/>
            <w:vMerge/>
          </w:tcPr>
          <w:p w:rsidR="006251D0" w:rsidRPr="008B045D" w:rsidRDefault="006251D0" w:rsidP="00DA0647">
            <w:pPr>
              <w:jc w:val="both"/>
              <w:rPr>
                <w:rFonts w:ascii="Times New Roman" w:hAnsi="Times New Roman" w:cs="Times New Roman"/>
                <w:sz w:val="20"/>
                <w:szCs w:val="20"/>
              </w:rPr>
            </w:pPr>
          </w:p>
        </w:tc>
        <w:tc>
          <w:tcPr>
            <w:tcW w:w="1176"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w:t>
            </w:r>
          </w:p>
        </w:tc>
        <w:tc>
          <w:tcPr>
            <w:tcW w:w="1028"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IV</w:t>
            </w:r>
          </w:p>
        </w:tc>
        <w:tc>
          <w:tcPr>
            <w:tcW w:w="629" w:type="pct"/>
            <w:gridSpan w:val="2"/>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lang w:val="en-US"/>
              </w:rPr>
              <w:t>V</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Площадь земельного участка, га</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1,95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0,55</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Территория</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Радиус обслуживания, км, не более</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Жилая застройка</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Промышленные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более 50% всей площади застройки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Сельскохозяйственные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А, Б и В</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8B045D" w:rsidTr="00E66E57">
        <w:trPr>
          <w:trHeight w:val="463"/>
        </w:trPr>
        <w:tc>
          <w:tcPr>
            <w:tcW w:w="18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зданий и сооружений</w:t>
            </w:r>
          </w:p>
        </w:tc>
        <w:tc>
          <w:tcPr>
            <w:tcW w:w="3146" w:type="pct"/>
            <w:gridSpan w:val="2"/>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Площадь, кв. м</w:t>
            </w:r>
          </w:p>
        </w:tc>
      </w:tr>
      <w:tr w:rsidR="006251D0" w:rsidRPr="008B045D" w:rsidTr="00E66E57">
        <w:trPr>
          <w:trHeight w:val="220"/>
        </w:trPr>
        <w:tc>
          <w:tcPr>
            <w:tcW w:w="1854" w:type="pct"/>
            <w:vMerge/>
            <w:vAlign w:val="center"/>
          </w:tcPr>
          <w:p w:rsidR="006251D0" w:rsidRPr="008B045D" w:rsidRDefault="006251D0" w:rsidP="00DA0647">
            <w:pPr>
              <w:pStyle w:val="Default"/>
              <w:jc w:val="both"/>
              <w:rPr>
                <w:rFonts w:ascii="Times New Roman" w:hAnsi="Times New Roman" w:cs="Times New Roman"/>
              </w:rPr>
            </w:pP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 тип</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III тип</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Отряд (часть, пост) технической службы</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4500</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Опорный пункт пожаротушения</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5000</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A0647">
      <w:pPr>
        <w:jc w:val="both"/>
        <w:rPr>
          <w:rFonts w:ascii="Times New Roman" w:hAnsi="Times New Roman" w:cs="Times New Roman"/>
        </w:rPr>
      </w:pPr>
      <w:r>
        <w:rPr>
          <w:rFonts w:ascii="Times New Roman" w:hAnsi="Times New Roman" w:cs="Times New Roman"/>
        </w:rPr>
        <w:br w:type="page"/>
      </w: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DA0647">
      <w:pPr>
        <w:ind w:firstLine="567"/>
        <w:jc w:val="both"/>
        <w:rPr>
          <w:rFonts w:ascii="Times New Roman" w:hAnsi="Times New Roman" w:cs="Times New Roman"/>
        </w:rPr>
      </w:pP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DA0647">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DA0647">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DA0647">
      <w:pPr>
        <w:pStyle w:val="Default"/>
        <w:ind w:firstLine="567"/>
        <w:jc w:val="both"/>
        <w:rPr>
          <w:rFonts w:ascii="Times New Roman" w:hAnsi="Times New Roman" w:cs="Times New Roman"/>
        </w:rPr>
      </w:pPr>
      <w:proofErr w:type="spellStart"/>
      <w:r w:rsidRPr="00F6314D">
        <w:rPr>
          <w:rFonts w:ascii="Times New Roman" w:hAnsi="Times New Roman" w:cs="Times New Roman"/>
          <w:i/>
        </w:rPr>
        <w:lastRenderedPageBreak/>
        <w:t>Среднеэтажная</w:t>
      </w:r>
      <w:proofErr w:type="spellEnd"/>
      <w:r w:rsidRPr="00F6314D">
        <w:rPr>
          <w:rFonts w:ascii="Times New Roman" w:hAnsi="Times New Roman" w:cs="Times New Roman"/>
          <w:i/>
        </w:rPr>
        <w:t xml:space="preserve">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lastRenderedPageBreak/>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lastRenderedPageBreak/>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DA0647">
      <w:pPr>
        <w:ind w:firstLine="567"/>
        <w:jc w:val="both"/>
        <w:rPr>
          <w:rFonts w:ascii="Times New Roman" w:hAnsi="Times New Roman" w:cs="Times New Roman"/>
        </w:rPr>
      </w:pPr>
    </w:p>
    <w:p w:rsidR="003C69BD" w:rsidRPr="00EA7D0F" w:rsidRDefault="003C69BD" w:rsidP="00DA0647">
      <w:pPr>
        <w:pStyle w:val="Default"/>
        <w:ind w:firstLine="567"/>
        <w:jc w:val="both"/>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DA0647">
      <w:pPr>
        <w:pStyle w:val="Default"/>
        <w:ind w:firstLine="567"/>
        <w:jc w:val="both"/>
        <w:rPr>
          <w:rFonts w:ascii="Times New Roman" w:hAnsi="Times New Roman" w:cs="Times New Roman"/>
          <w:b/>
        </w:rPr>
      </w:pP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w:t>
      </w:r>
      <w:proofErr w:type="spellStart"/>
      <w:r w:rsidRPr="00EA7D0F">
        <w:rPr>
          <w:rFonts w:ascii="Times New Roman" w:hAnsi="Times New Roman" w:cs="Times New Roman"/>
          <w:i/>
        </w:rPr>
        <w:t>водоохранных</w:t>
      </w:r>
      <w:proofErr w:type="spellEnd"/>
      <w:r w:rsidRPr="00EA7D0F">
        <w:rPr>
          <w:rFonts w:ascii="Times New Roman" w:hAnsi="Times New Roman" w:cs="Times New Roman"/>
          <w:i/>
        </w:rPr>
        <w:t xml:space="preserve">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DA0647">
      <w:pPr>
        <w:ind w:firstLine="567"/>
        <w:jc w:val="both"/>
        <w:rPr>
          <w:rFonts w:ascii="Times New Roman" w:hAnsi="Times New Roman" w:cs="Times New Roman"/>
          <w:b/>
        </w:rPr>
      </w:pPr>
    </w:p>
    <w:p w:rsidR="003C69BD" w:rsidRPr="003C69BD" w:rsidRDefault="00881287" w:rsidP="00881287">
      <w:pPr>
        <w:jc w:val="both"/>
        <w:rPr>
          <w:rFonts w:ascii="Times New Roman" w:hAnsi="Times New Roman" w:cs="Times New Roman"/>
          <w:b/>
        </w:rPr>
      </w:pPr>
      <w:r>
        <w:rPr>
          <w:rFonts w:ascii="Times New Roman" w:hAnsi="Times New Roman" w:cs="Times New Roman"/>
          <w:b/>
        </w:rPr>
        <w:t xml:space="preserve">          </w:t>
      </w:r>
      <w:r w:rsidR="003C69BD" w:rsidRPr="003C69BD">
        <w:rPr>
          <w:rFonts w:ascii="Times New Roman" w:hAnsi="Times New Roman" w:cs="Times New Roman"/>
          <w:b/>
        </w:rPr>
        <w:t>17.2. Перечень законодательных и нормативных документов.</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81287" w:rsidRDefault="00881287" w:rsidP="00881287">
      <w:pPr>
        <w:jc w:val="both"/>
        <w:rPr>
          <w:rFonts w:ascii="Times New Roman" w:hAnsi="Times New Roman" w:cs="Times New Roman"/>
        </w:rPr>
      </w:pPr>
    </w:p>
    <w:p w:rsidR="003C69BD" w:rsidRPr="00881287" w:rsidRDefault="00881287" w:rsidP="00881287">
      <w:pPr>
        <w:jc w:val="both"/>
        <w:rPr>
          <w:rFonts w:ascii="Times New Roman" w:hAnsi="Times New Roman" w:cs="Times New Roman"/>
          <w:color w:val="000000"/>
        </w:rPr>
      </w:pPr>
      <w:r>
        <w:rPr>
          <w:rFonts w:ascii="Times New Roman" w:hAnsi="Times New Roman" w:cs="Times New Roman"/>
        </w:rPr>
        <w:t xml:space="preserve">          </w:t>
      </w:r>
      <w:r w:rsidR="003C69BD" w:rsidRPr="003C69BD">
        <w:rPr>
          <w:rFonts w:ascii="Times New Roman" w:hAnsi="Times New Roman" w:cs="Times New Roman"/>
        </w:rPr>
        <w:t>Нормативные правовые акты Российской Федерации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DA0647">
      <w:pPr>
        <w:pStyle w:val="Default"/>
        <w:ind w:firstLine="567"/>
        <w:jc w:val="both"/>
        <w:rPr>
          <w:rFonts w:ascii="Times New Roman" w:hAnsi="Times New Roman" w:cs="Times New Roman"/>
        </w:rPr>
      </w:pPr>
    </w:p>
    <w:p w:rsidR="003C69BD" w:rsidRDefault="003C69BD" w:rsidP="00DA0647">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A0647">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AF" w:rsidRDefault="003617AF" w:rsidP="00215E6D">
      <w:r>
        <w:separator/>
      </w:r>
    </w:p>
  </w:endnote>
  <w:endnote w:type="continuationSeparator" w:id="0">
    <w:p w:rsidR="003617AF" w:rsidRDefault="003617AF"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DC" w:rsidRDefault="00394FDC">
    <w:pPr>
      <w:pStyle w:val="ad"/>
      <w:jc w:val="right"/>
    </w:pPr>
    <w:r>
      <w:fldChar w:fldCharType="begin"/>
    </w:r>
    <w:r>
      <w:instrText xml:space="preserve"> PAGE   \* MERGEFORMAT </w:instrText>
    </w:r>
    <w:r>
      <w:fldChar w:fldCharType="separate"/>
    </w:r>
    <w:r w:rsidR="00F33EF4">
      <w:rPr>
        <w:noProof/>
      </w:rPr>
      <w:t>11</w:t>
    </w:r>
    <w:r>
      <w:fldChar w:fldCharType="end"/>
    </w:r>
  </w:p>
  <w:p w:rsidR="00394FDC" w:rsidRDefault="00394F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AF" w:rsidRDefault="003617AF" w:rsidP="00215E6D">
      <w:r>
        <w:separator/>
      </w:r>
    </w:p>
  </w:footnote>
  <w:footnote w:type="continuationSeparator" w:id="0">
    <w:p w:rsidR="003617AF" w:rsidRDefault="003617AF"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226B15"/>
    <w:multiLevelType w:val="hybridMultilevel"/>
    <w:tmpl w:val="F64A0A44"/>
    <w:lvl w:ilvl="0" w:tplc="208E5484">
      <w:start w:val="1"/>
      <w:numFmt w:val="decimal"/>
      <w:lvlText w:val="%1."/>
      <w:lvlJc w:val="left"/>
      <w:pPr>
        <w:tabs>
          <w:tab w:val="num" w:pos="1005"/>
        </w:tabs>
        <w:ind w:left="100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11514"/>
    <w:rsid w:val="00123DF8"/>
    <w:rsid w:val="00153CAB"/>
    <w:rsid w:val="00155A47"/>
    <w:rsid w:val="00173D79"/>
    <w:rsid w:val="001C5C2A"/>
    <w:rsid w:val="001D4C7F"/>
    <w:rsid w:val="001F3F96"/>
    <w:rsid w:val="001F78F8"/>
    <w:rsid w:val="00215E6D"/>
    <w:rsid w:val="002779AC"/>
    <w:rsid w:val="00277B06"/>
    <w:rsid w:val="002D062D"/>
    <w:rsid w:val="003255AC"/>
    <w:rsid w:val="00345662"/>
    <w:rsid w:val="00351479"/>
    <w:rsid w:val="003617AF"/>
    <w:rsid w:val="003623E0"/>
    <w:rsid w:val="00363A87"/>
    <w:rsid w:val="0036403E"/>
    <w:rsid w:val="003866D4"/>
    <w:rsid w:val="00394FDC"/>
    <w:rsid w:val="003950F8"/>
    <w:rsid w:val="003C3F3D"/>
    <w:rsid w:val="003C69BD"/>
    <w:rsid w:val="003D1815"/>
    <w:rsid w:val="003D5610"/>
    <w:rsid w:val="004150DF"/>
    <w:rsid w:val="00422CEC"/>
    <w:rsid w:val="00425101"/>
    <w:rsid w:val="004307A9"/>
    <w:rsid w:val="0044223E"/>
    <w:rsid w:val="00450C92"/>
    <w:rsid w:val="004553B9"/>
    <w:rsid w:val="004609EB"/>
    <w:rsid w:val="00462597"/>
    <w:rsid w:val="0046503F"/>
    <w:rsid w:val="00474616"/>
    <w:rsid w:val="00494F76"/>
    <w:rsid w:val="005032B7"/>
    <w:rsid w:val="00523887"/>
    <w:rsid w:val="00532F02"/>
    <w:rsid w:val="00543FA2"/>
    <w:rsid w:val="00544E03"/>
    <w:rsid w:val="00560528"/>
    <w:rsid w:val="00581F50"/>
    <w:rsid w:val="005A66E0"/>
    <w:rsid w:val="005B74E2"/>
    <w:rsid w:val="005C43C7"/>
    <w:rsid w:val="005C7FF5"/>
    <w:rsid w:val="005E0C88"/>
    <w:rsid w:val="005E4D05"/>
    <w:rsid w:val="00601251"/>
    <w:rsid w:val="00607368"/>
    <w:rsid w:val="00621582"/>
    <w:rsid w:val="006251D0"/>
    <w:rsid w:val="00637160"/>
    <w:rsid w:val="00671516"/>
    <w:rsid w:val="006F49C5"/>
    <w:rsid w:val="00753936"/>
    <w:rsid w:val="00766805"/>
    <w:rsid w:val="00776E67"/>
    <w:rsid w:val="007B4A0A"/>
    <w:rsid w:val="007B7A49"/>
    <w:rsid w:val="007C468D"/>
    <w:rsid w:val="007D271B"/>
    <w:rsid w:val="007D4D58"/>
    <w:rsid w:val="007D6CE5"/>
    <w:rsid w:val="00807C53"/>
    <w:rsid w:val="00846BF9"/>
    <w:rsid w:val="00852B0D"/>
    <w:rsid w:val="008615C0"/>
    <w:rsid w:val="00881287"/>
    <w:rsid w:val="00884570"/>
    <w:rsid w:val="00884C5D"/>
    <w:rsid w:val="008B045D"/>
    <w:rsid w:val="0094139D"/>
    <w:rsid w:val="009427B1"/>
    <w:rsid w:val="009435E2"/>
    <w:rsid w:val="00956B98"/>
    <w:rsid w:val="00961128"/>
    <w:rsid w:val="009672A6"/>
    <w:rsid w:val="00972235"/>
    <w:rsid w:val="009A0CB6"/>
    <w:rsid w:val="009B43D0"/>
    <w:rsid w:val="009E1292"/>
    <w:rsid w:val="009E6402"/>
    <w:rsid w:val="00A07CD1"/>
    <w:rsid w:val="00A111B4"/>
    <w:rsid w:val="00A67C8A"/>
    <w:rsid w:val="00A80348"/>
    <w:rsid w:val="00A81C76"/>
    <w:rsid w:val="00A96EF2"/>
    <w:rsid w:val="00AA464C"/>
    <w:rsid w:val="00AA4BF0"/>
    <w:rsid w:val="00B200EF"/>
    <w:rsid w:val="00B25035"/>
    <w:rsid w:val="00B53419"/>
    <w:rsid w:val="00B55279"/>
    <w:rsid w:val="00B723E4"/>
    <w:rsid w:val="00B74705"/>
    <w:rsid w:val="00B83241"/>
    <w:rsid w:val="00B93E35"/>
    <w:rsid w:val="00BA0146"/>
    <w:rsid w:val="00BA3BC0"/>
    <w:rsid w:val="00BB6A6F"/>
    <w:rsid w:val="00C14020"/>
    <w:rsid w:val="00C44C17"/>
    <w:rsid w:val="00C50B75"/>
    <w:rsid w:val="00C610BA"/>
    <w:rsid w:val="00C726CA"/>
    <w:rsid w:val="00C86A37"/>
    <w:rsid w:val="00C8713C"/>
    <w:rsid w:val="00CD531C"/>
    <w:rsid w:val="00D06A3A"/>
    <w:rsid w:val="00D307D2"/>
    <w:rsid w:val="00D33E64"/>
    <w:rsid w:val="00D4057F"/>
    <w:rsid w:val="00D71AF8"/>
    <w:rsid w:val="00D97C93"/>
    <w:rsid w:val="00DA0647"/>
    <w:rsid w:val="00DA35B5"/>
    <w:rsid w:val="00DC1EDB"/>
    <w:rsid w:val="00DF13BE"/>
    <w:rsid w:val="00E0620A"/>
    <w:rsid w:val="00E07D11"/>
    <w:rsid w:val="00E2066D"/>
    <w:rsid w:val="00E325BA"/>
    <w:rsid w:val="00E66E57"/>
    <w:rsid w:val="00EA334C"/>
    <w:rsid w:val="00EA7D0F"/>
    <w:rsid w:val="00EC5233"/>
    <w:rsid w:val="00EE06EE"/>
    <w:rsid w:val="00F206A0"/>
    <w:rsid w:val="00F22F7E"/>
    <w:rsid w:val="00F235A1"/>
    <w:rsid w:val="00F33EF4"/>
    <w:rsid w:val="00F46EC2"/>
    <w:rsid w:val="00F47656"/>
    <w:rsid w:val="00F6314D"/>
    <w:rsid w:val="00F67F5C"/>
    <w:rsid w:val="00F75E58"/>
    <w:rsid w:val="00F77795"/>
    <w:rsid w:val="00F97D02"/>
    <w:rsid w:val="00FA2C1D"/>
    <w:rsid w:val="00FB6D4F"/>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5B74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206A0"/>
    <w:rPr>
      <w:rFonts w:ascii="Tahoma" w:hAnsi="Tahoma" w:cs="Tahoma"/>
      <w:sz w:val="16"/>
      <w:szCs w:val="16"/>
    </w:rPr>
  </w:style>
  <w:style w:type="character" w:customStyle="1" w:styleId="af0">
    <w:name w:val="Текст выноски Знак"/>
    <w:link w:val="af"/>
    <w:uiPriority w:val="99"/>
    <w:semiHidden/>
    <w:rsid w:val="00F206A0"/>
    <w:rPr>
      <w:rFonts w:ascii="Tahoma" w:hAnsi="Tahoma" w:cs="Tahoma"/>
      <w:sz w:val="16"/>
      <w:szCs w:val="16"/>
      <w:lang w:eastAsia="en-US"/>
    </w:rPr>
  </w:style>
  <w:style w:type="character" w:customStyle="1" w:styleId="70">
    <w:name w:val="Заголовок 7 Знак"/>
    <w:basedOn w:val="a1"/>
    <w:link w:val="7"/>
    <w:uiPriority w:val="9"/>
    <w:semiHidden/>
    <w:rsid w:val="005B74E2"/>
    <w:rPr>
      <w:rFonts w:asciiTheme="majorHAnsi" w:eastAsiaTheme="majorEastAsia" w:hAnsiTheme="majorHAnsi" w:cstheme="majorBidi"/>
      <w:i/>
      <w:iCs/>
      <w:color w:val="404040" w:themeColor="text1" w:themeTint="BF"/>
      <w:sz w:val="24"/>
      <w:szCs w:val="24"/>
      <w:lang w:eastAsia="en-US"/>
    </w:rPr>
  </w:style>
  <w:style w:type="character" w:customStyle="1" w:styleId="FontStyle19">
    <w:name w:val="Font Style19"/>
    <w:rsid w:val="005C43C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5B74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206A0"/>
    <w:rPr>
      <w:rFonts w:ascii="Tahoma" w:hAnsi="Tahoma" w:cs="Tahoma"/>
      <w:sz w:val="16"/>
      <w:szCs w:val="16"/>
    </w:rPr>
  </w:style>
  <w:style w:type="character" w:customStyle="1" w:styleId="af0">
    <w:name w:val="Текст выноски Знак"/>
    <w:link w:val="af"/>
    <w:uiPriority w:val="99"/>
    <w:semiHidden/>
    <w:rsid w:val="00F206A0"/>
    <w:rPr>
      <w:rFonts w:ascii="Tahoma" w:hAnsi="Tahoma" w:cs="Tahoma"/>
      <w:sz w:val="16"/>
      <w:szCs w:val="16"/>
      <w:lang w:eastAsia="en-US"/>
    </w:rPr>
  </w:style>
  <w:style w:type="character" w:customStyle="1" w:styleId="70">
    <w:name w:val="Заголовок 7 Знак"/>
    <w:basedOn w:val="a1"/>
    <w:link w:val="7"/>
    <w:uiPriority w:val="9"/>
    <w:semiHidden/>
    <w:rsid w:val="005B74E2"/>
    <w:rPr>
      <w:rFonts w:asciiTheme="majorHAnsi" w:eastAsiaTheme="majorEastAsia" w:hAnsiTheme="majorHAnsi" w:cstheme="majorBidi"/>
      <w:i/>
      <w:iCs/>
      <w:color w:val="404040" w:themeColor="text1" w:themeTint="BF"/>
      <w:sz w:val="24"/>
      <w:szCs w:val="24"/>
      <w:lang w:eastAsia="en-US"/>
    </w:rPr>
  </w:style>
  <w:style w:type="character" w:customStyle="1" w:styleId="FontStyle19">
    <w:name w:val="Font Style19"/>
    <w:rsid w:val="005C43C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9486">
      <w:bodyDiv w:val="1"/>
      <w:marLeft w:val="0"/>
      <w:marRight w:val="0"/>
      <w:marTop w:val="0"/>
      <w:marBottom w:val="0"/>
      <w:divBdr>
        <w:top w:val="none" w:sz="0" w:space="0" w:color="auto"/>
        <w:left w:val="none" w:sz="0" w:space="0" w:color="auto"/>
        <w:bottom w:val="none" w:sz="0" w:space="0" w:color="auto"/>
        <w:right w:val="none" w:sz="0" w:space="0" w:color="auto"/>
      </w:divBdr>
    </w:div>
    <w:div w:id="14842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FEF3-5857-44AA-9011-83D70CDE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82398</Words>
  <Characters>469672</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kaltimanss3</cp:lastModifiedBy>
  <cp:revision>8</cp:revision>
  <cp:lastPrinted>2017-06-29T07:51:00Z</cp:lastPrinted>
  <dcterms:created xsi:type="dcterms:W3CDTF">2018-07-02T06:44:00Z</dcterms:created>
  <dcterms:modified xsi:type="dcterms:W3CDTF">2018-07-03T11:34:00Z</dcterms:modified>
</cp:coreProperties>
</file>