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58" w:rsidRPr="001A5858" w:rsidRDefault="001A5858" w:rsidP="001A585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447790"/>
          <w:kern w:val="36"/>
          <w:sz w:val="27"/>
          <w:szCs w:val="27"/>
          <w:lang w:eastAsia="ru-RU"/>
        </w:rPr>
      </w:pPr>
      <w:bookmarkStart w:id="0" w:name="_GoBack"/>
      <w:r w:rsidRPr="001A5858">
        <w:rPr>
          <w:rFonts w:ascii="inherit" w:eastAsia="Times New Roman" w:hAnsi="inherit" w:cs="Times New Roman"/>
          <w:color w:val="447790"/>
          <w:kern w:val="36"/>
          <w:sz w:val="27"/>
          <w:szCs w:val="27"/>
          <w:lang w:eastAsia="ru-RU"/>
        </w:rPr>
        <w:t>Статья 14. Вопросы местного значения городского, сельского поселения (в ред. Федерального закона от 27.05.2014 N 136-ФЗ)</w:t>
      </w:r>
    </w:p>
    <w:bookmarkEnd w:id="0"/>
    <w:p w:rsidR="001A5858" w:rsidRPr="001A5858" w:rsidRDefault="001A5858" w:rsidP="001A585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1. К вопросам местного значения городского поселения относятся: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(в ред. Федерального </w:t>
      </w:r>
      <w:hyperlink r:id="rId5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27.05.2014 N 136-ФЗ)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контроля за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(п. 1 в ред. Федерального </w:t>
      </w:r>
      <w:hyperlink r:id="rId6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23.06.2014 N 165-ФЗ)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2) установление, изменение и отмена местных налогов и сборов поселения;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4) организация в границах поселения электро-, тепл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о-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(в ред. Федерального </w:t>
      </w:r>
      <w:hyperlink r:id="rId7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25.06.2012 N 91-ФЗ)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4.1) осуществление в ценовых зонах теплоснабжения муниципального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контроля за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8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"О теплоснабжении";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4.1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9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29.07.2017 N 279-ФЗ)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</w:t>
      </w:r>
      <w:hyperlink r:id="rId10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Российской Федерации;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(в ред. Федеральных законов от 08.11.2007 </w:t>
      </w:r>
      <w:hyperlink r:id="rId11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257-ФЗ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21.04.2011 </w:t>
      </w:r>
      <w:hyperlink r:id="rId12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69-ФЗ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11.07.2011 </w:t>
      </w:r>
      <w:hyperlink r:id="rId13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192-ФЗ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18.07.2011 </w:t>
      </w:r>
      <w:hyperlink r:id="rId14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242-ФЗ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15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(п. 6 в ред. Федерального </w:t>
      </w:r>
      <w:hyperlink r:id="rId16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25.06.2012 N 93-ФЗ)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7.1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17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27.07.2006 N 153-ФЗ)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7.2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18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22.10.2013 N 284-ФЗ)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8) участие в предупреждении и ликвидации последствий чрезвычайных ситуаций в границах поселения;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lastRenderedPageBreak/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(в ред. Федеральных законов от 31.12.2005 </w:t>
      </w:r>
      <w:hyperlink r:id="rId19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199-ФЗ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29.12.2006 </w:t>
      </w:r>
      <w:hyperlink r:id="rId20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258-ФЗ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(п. 13 в ред. Федерального </w:t>
      </w:r>
      <w:hyperlink r:id="rId21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31.12.2005 N 199-ФЗ)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13.1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22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31.12.2005 N 199-ФЗ)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(п. 14 в ред. Федерального </w:t>
      </w:r>
      <w:hyperlink r:id="rId23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29.06.2015 N 204-ФЗ)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(в ред. Федерального </w:t>
      </w:r>
      <w:hyperlink r:id="rId24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19.07.2011 N 246-ФЗ)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16) утратил силу с 1 января 2008 года. - Федеральный </w:t>
      </w:r>
      <w:hyperlink r:id="rId25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29.12.2006 N 258-ФЗ;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17) формирование архивных фондов поселения;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(п. 18 в ред. Федерального </w:t>
      </w:r>
      <w:hyperlink r:id="rId26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29.12.2014 N 458-ФЗ)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19) утверждение правил благоустройства территории поселения, осуществление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контроля за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(п. 19 в ред. Федерального </w:t>
      </w:r>
      <w:hyperlink r:id="rId27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29.12.2017 N 463-ФЗ)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hyperlink r:id="rId28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кодексом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29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кодексом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(в ред. Федеральных законов от 29.12.2004 </w:t>
      </w:r>
      <w:hyperlink r:id="rId30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191-ФЗ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10.05.2007 </w:t>
      </w:r>
      <w:hyperlink r:id="rId31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69-ФЗ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15.06.2007 </w:t>
      </w:r>
      <w:hyperlink r:id="rId32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100-ФЗ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18.07.2011 </w:t>
      </w:r>
      <w:hyperlink r:id="rId33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224-ФЗ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,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от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18.07.2011 </w:t>
      </w:r>
      <w:hyperlink r:id="rId34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242-ФЗ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18.07.2011 </w:t>
      </w:r>
      <w:hyperlink r:id="rId35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243-ФЗ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28.11.2011 </w:t>
      </w:r>
      <w:hyperlink r:id="rId36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337-ФЗ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25.06.2012 </w:t>
      </w:r>
      <w:hyperlink r:id="rId37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93-ФЗ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21.07.2014 </w:t>
      </w:r>
      <w:hyperlink r:id="rId38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234-ФЗ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 от 31.12.2014 </w:t>
      </w:r>
      <w:hyperlink r:id="rId39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N 499-ФЗ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lastRenderedPageBreak/>
        <w:t>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(п. 21 в ред. Федерального </w:t>
      </w:r>
      <w:hyperlink r:id="rId40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28.12.2013 N 443-ФЗ)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22) организация ритуальных услуг и содержание мест захоронения;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23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41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29.12.2004 N 199-ФЗ, в ред. Федерального </w:t>
      </w:r>
      <w:hyperlink r:id="rId42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05.04.2013 N 55-ФЗ)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24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43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29.12.2004 N 199-ФЗ)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25) утратил силу. - Федеральный </w:t>
      </w:r>
      <w:hyperlink r:id="rId44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25.11.2008 N 222-ФЗ;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26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45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29.12.2004 N 199-ФЗ)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27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46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29.12.2004 N 199-ФЗ, в ред. Федерального </w:t>
      </w:r>
      <w:hyperlink r:id="rId47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18.07.2011 N 242-ФЗ)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28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48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31.12.2005 N 199-ФЗ, в ред. Федерального </w:t>
      </w:r>
      <w:hyperlink r:id="rId49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18.10.2007 N 230-ФЗ)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29) утратил силу с 1 января 2008 года. - Федеральный </w:t>
      </w:r>
      <w:hyperlink r:id="rId50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29.12.2006 N 258-ФЗ;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30) организация и осуществление мероприятий по работе с детьми и молодежью в поселении;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30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51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31.12.2005 N 199-ФЗ)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31) осуществление в пределах, установленных водным </w:t>
      </w:r>
      <w:hyperlink r:id="rId52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31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53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03.06.2006 N 73-ФЗ)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32) осуществление муниципального лесного контроля;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32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54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04.12.2006 N 201-ФЗ, в ред. Федерального </w:t>
      </w:r>
      <w:hyperlink r:id="rId55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18.07.2011 N 242-ФЗ)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(п. 33 в ред. Федерального </w:t>
      </w:r>
      <w:hyperlink r:id="rId56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02.04.2014 N 70-ФЗ)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33.1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57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19.07.2011 N 247-ФЗ)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33.2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58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19.07.2011 N 247-ФЗ)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34) оказание поддержки социально ориентированным некоммерческим организациям в пределах полномочий, установленных </w:t>
      </w:r>
      <w:hyperlink r:id="rId59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статьями 31.1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и </w:t>
      </w:r>
      <w:hyperlink r:id="rId60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31.3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Федерального закона от 12 января 1996 года N 7-ФЗ "О некоммерческих организациях";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34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61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05.04.2010 N 40-ФЗ)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lastRenderedPageBreak/>
        <w:t>35) утратил силу. - Федеральный </w:t>
      </w:r>
      <w:hyperlink r:id="rId62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28.12.2013 N 416-ФЗ;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36) утратил силу. - Федеральный </w:t>
      </w:r>
      <w:hyperlink r:id="rId63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14.10.2014 N 307-ФЗ;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 </w:t>
      </w:r>
      <w:hyperlink r:id="rId64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37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65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19.07.2011 N 246-ФЗ)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38) осуществление мер по противодействию коррупции в границах поселения;</w:t>
      </w:r>
    </w:p>
    <w:p w:rsid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38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66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21.11.2011 N 329-ФЗ)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39) участие в соответствии с Федеральным </w:t>
      </w:r>
      <w:hyperlink r:id="rId67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24 июля 2007 года N 221-ФЗ "О государственном кадастре недвижимости" в выполнении комплексных кадастровых работ.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(п. 39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введен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Федеральным </w:t>
      </w:r>
      <w:hyperlink r:id="rId68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22.12.2014 N 447-ФЗ)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1.1. Утратил силу с 1 января 2007 года. - Федеральный </w:t>
      </w:r>
      <w:hyperlink r:id="rId69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29.12.2006 N 258-ФЗ.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2. Утратил силу с 1 января 2007 года. - Федеральный </w:t>
      </w:r>
      <w:hyperlink r:id="rId70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29.12.2006 N 258-ФЗ.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3. </w:t>
      </w:r>
      <w:proofErr w:type="gramStart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К вопросам местного значения сельского поселения относятся вопросы, предусмотренные </w:t>
      </w:r>
      <w:hyperlink r:id="rId71" w:anchor="Par5" w:tooltip="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пунктами 1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- </w:t>
      </w:r>
      <w:hyperlink r:id="rId72" w:anchor="Par8" w:tooltip="3) владение, пользование и распоряжение имуществом, находящимся в муниципальной собственности поселения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3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 </w:t>
      </w:r>
      <w:hyperlink r:id="rId73" w:anchor="Par25" w:tooltip="9) обеспечение первичных мер пожарной безопасности в границах населенных пунктов поселения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9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 </w:t>
      </w:r>
      <w:hyperlink r:id="rId74" w:anchor="Par26" w:tooltip="10) создание условий для обеспечения жителей поселения услугами связи, общественного питания, торговли и бытового обслуживания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10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 </w:t>
      </w:r>
      <w:hyperlink r:id="rId75" w:anchor="Par29" w:tooltip="12) создание условий для организации досуга и обеспечения жителей поселения услугами организаций культуры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12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</w:t>
      </w:r>
      <w:proofErr w:type="gramEnd"/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</w:t>
      </w:r>
      <w:hyperlink r:id="rId76" w:anchor="Par34" w:tooltip="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14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 </w:t>
      </w:r>
      <w:hyperlink r:id="rId77" w:anchor="Par39" w:tooltip="17) формирование архивных фондов поселения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17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 </w:t>
      </w:r>
      <w:hyperlink r:id="rId78" w:anchor="Par46" w:tooltip="1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19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 </w:t>
      </w:r>
      <w:hyperlink r:id="rId79" w:anchor="Par50" w:tooltip=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21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 </w:t>
      </w:r>
      <w:hyperlink r:id="rId80" w:anchor="Par62" w:tooltip="28) содействие в развитии сельскохозяйственного производства, создание условий для развития малого и среднего предпринимательства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28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 </w:t>
      </w:r>
      <w:hyperlink r:id="rId81" w:anchor="Par65" w:tooltip="30) организация и осуществление мероприятий по работе с детьми и молодежью в поселении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30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, </w:t>
      </w:r>
      <w:hyperlink r:id="rId82" w:anchor="Par71" w:tooltip="33) оказание поддержки гражданам и их объединениям, участвующим в охране общественного порядка, создание условий для деятельности народных дружин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33 части 1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 </w:t>
      </w:r>
      <w:hyperlink r:id="rId83" w:anchor="Par3" w:tooltip="1. К вопросам местного значения городского поселения относятся: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частью 1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настоящей статьи вопросов местного значения городских поселений (за исключением вопроса местного значения, предусмотренного </w:t>
      </w:r>
      <w:hyperlink r:id="rId84" w:anchor="Par53" w:tooltip="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пунктом 23 части 1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настоящей статьи).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(часть 3 введена Федеральным </w:t>
      </w:r>
      <w:hyperlink r:id="rId85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27.05.2014 N 136-ФЗ; в ред. Федерального </w:t>
      </w:r>
      <w:hyperlink r:id="rId86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28.11.2015 N 357-ФЗ)</w:t>
      </w:r>
    </w:p>
    <w:p w:rsidR="001A5858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4. Иные вопросы местного значения, предусмотренные </w:t>
      </w:r>
      <w:hyperlink r:id="rId87" w:anchor="Par3" w:tooltip="1. К вопросам местного значения городского поселения относятся: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частью 1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настоящей статьи для городских поселений, не отнесенные к вопросам местного значения сельских поселений в соответствии с </w:t>
      </w:r>
      <w:hyperlink r:id="rId88" w:anchor="Par91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частью 3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775F31" w:rsidRPr="001A5858" w:rsidRDefault="001A5858" w:rsidP="001A58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(часть 4 введена Федеральным </w:t>
      </w:r>
      <w:hyperlink r:id="rId89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27.05.2014 N 136-ФЗ; в ред. Федерального </w:t>
      </w:r>
      <w:hyperlink r:id="rId90" w:history="1">
        <w:r w:rsidRPr="001A5858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1A5858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от 29.06.2015 N 187-ФЗ)</w:t>
      </w:r>
    </w:p>
    <w:sectPr w:rsidR="00775F31" w:rsidRPr="001A5858" w:rsidSect="001A58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58"/>
    <w:rsid w:val="001A5858"/>
    <w:rsid w:val="00775F31"/>
    <w:rsid w:val="00A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;base=ROS;n=116554;fld=134;dst=100040" TargetMode="External"/><Relationship Id="rId18" Type="http://schemas.openxmlformats.org/officeDocument/2006/relationships/hyperlink" Target="https://login.consultant.ru/link/?req=doc;base=ROS;n=153536;fld=134;dst=100016" TargetMode="External"/><Relationship Id="rId26" Type="http://schemas.openxmlformats.org/officeDocument/2006/relationships/hyperlink" Target="https://login.consultant.ru/link/?req=doc;base=ROS;n=294854;fld=134;dst=100448" TargetMode="External"/><Relationship Id="rId39" Type="http://schemas.openxmlformats.org/officeDocument/2006/relationships/hyperlink" Target="https://login.consultant.ru/link/?req=doc;base=ROS;n=221324;fld=134;dst=100365" TargetMode="External"/><Relationship Id="rId21" Type="http://schemas.openxmlformats.org/officeDocument/2006/relationships/hyperlink" Target="https://login.consultant.ru/link/?req=doc;base=ROS;n=170153;fld=134;dst=100939" TargetMode="External"/><Relationship Id="rId34" Type="http://schemas.openxmlformats.org/officeDocument/2006/relationships/hyperlink" Target="https://login.consultant.ru/link/?req=doc;base=ROS;n=219419;fld=134;dst=101387" TargetMode="External"/><Relationship Id="rId42" Type="http://schemas.openxmlformats.org/officeDocument/2006/relationships/hyperlink" Target="https://login.consultant.ru/link/?req=doc;base=ROS;n=144635;fld=134;dst=100054" TargetMode="External"/><Relationship Id="rId47" Type="http://schemas.openxmlformats.org/officeDocument/2006/relationships/hyperlink" Target="https://login.consultant.ru/link/?req=doc;base=ROS;n=219419;fld=134;dst=101388" TargetMode="External"/><Relationship Id="rId50" Type="http://schemas.openxmlformats.org/officeDocument/2006/relationships/hyperlink" Target="https://login.consultant.ru/link/?req=doc;base=ROS;n=73209;fld=134;dst=100864" TargetMode="External"/><Relationship Id="rId55" Type="http://schemas.openxmlformats.org/officeDocument/2006/relationships/hyperlink" Target="https://login.consultant.ru/link/?req=doc;base=ROS;n=219419;fld=134;dst=101389" TargetMode="External"/><Relationship Id="rId63" Type="http://schemas.openxmlformats.org/officeDocument/2006/relationships/hyperlink" Target="https://login.consultant.ru/link/?req=doc;base=ROS;n=201256;fld=134;dst=100824" TargetMode="External"/><Relationship Id="rId68" Type="http://schemas.openxmlformats.org/officeDocument/2006/relationships/hyperlink" Target="https://login.consultant.ru/link/?req=doc;base=ROS;n=201697;fld=134;dst=100231" TargetMode="External"/><Relationship Id="rId76" Type="http://schemas.openxmlformats.org/officeDocument/2006/relationships/hyperlink" Target="file:///C:\Users\User\Desktop\%D1%81%D0%B0%D0%B9%D1%82\Federalnyj-zakon-ot-06.10.2003-N-131-FZ-red.-ot-18.04.2018-2.rtf" TargetMode="External"/><Relationship Id="rId84" Type="http://schemas.openxmlformats.org/officeDocument/2006/relationships/hyperlink" Target="file:///C:\Users\User\Desktop\%D1%81%D0%B0%D0%B9%D1%82\Federalnyj-zakon-ot-06.10.2003-N-131-FZ-red.-ot-18.04.2018-2.rtf" TargetMode="External"/><Relationship Id="rId89" Type="http://schemas.openxmlformats.org/officeDocument/2006/relationships/hyperlink" Target="https://login.consultant.ru/link/?req=doc;base=ROS;n=174897;fld=134;dst=100051" TargetMode="External"/><Relationship Id="rId7" Type="http://schemas.openxmlformats.org/officeDocument/2006/relationships/hyperlink" Target="https://login.consultant.ru/link/?req=doc;base=ROS;n=163545;fld=134;dst=100010" TargetMode="External"/><Relationship Id="rId71" Type="http://schemas.openxmlformats.org/officeDocument/2006/relationships/hyperlink" Target="file:///C:\Users\User\Desktop\%D1%81%D0%B0%D0%B9%D1%82\Federalnyj-zakon-ot-06.10.2003-N-131-FZ-red.-ot-18.04.2018-2.rtf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;base=ROS;n=183367;fld=134;dst=100169" TargetMode="External"/><Relationship Id="rId29" Type="http://schemas.openxmlformats.org/officeDocument/2006/relationships/hyperlink" Target="https://login.consultant.ru/link/?req=doc;base=ROS;n=296522;fld=134" TargetMode="External"/><Relationship Id="rId11" Type="http://schemas.openxmlformats.org/officeDocument/2006/relationships/hyperlink" Target="https://login.consultant.ru/link/?req=doc;base=ROS;n=284292;fld=134;dst=100558" TargetMode="External"/><Relationship Id="rId24" Type="http://schemas.openxmlformats.org/officeDocument/2006/relationships/hyperlink" Target="https://login.consultant.ru/link/?req=doc;base=ROS;n=287025;fld=134;dst=100278" TargetMode="External"/><Relationship Id="rId32" Type="http://schemas.openxmlformats.org/officeDocument/2006/relationships/hyperlink" Target="https://login.consultant.ru/link/?req=doc;base=ROS;n=55506;fld=134;dst=100009" TargetMode="External"/><Relationship Id="rId37" Type="http://schemas.openxmlformats.org/officeDocument/2006/relationships/hyperlink" Target="https://login.consultant.ru/link/?req=doc;base=ROS;n=183367;fld=134;dst=100171" TargetMode="External"/><Relationship Id="rId40" Type="http://schemas.openxmlformats.org/officeDocument/2006/relationships/hyperlink" Target="https://login.consultant.ru/link/?req=doc;base=ROS;n=156575;fld=134;dst=100077" TargetMode="External"/><Relationship Id="rId45" Type="http://schemas.openxmlformats.org/officeDocument/2006/relationships/hyperlink" Target="https://login.consultant.ru/link/?req=doc;base=ROS;n=201578;fld=134;dst=100525" TargetMode="External"/><Relationship Id="rId53" Type="http://schemas.openxmlformats.org/officeDocument/2006/relationships/hyperlink" Target="https://login.consultant.ru/link/?req=doc;base=ROS;n=201714;fld=134;dst=100109" TargetMode="External"/><Relationship Id="rId58" Type="http://schemas.openxmlformats.org/officeDocument/2006/relationships/hyperlink" Target="https://login.consultant.ru/link/?req=doc;base=ROS;n=296535;fld=134;dst=100215" TargetMode="External"/><Relationship Id="rId66" Type="http://schemas.openxmlformats.org/officeDocument/2006/relationships/hyperlink" Target="https://login.consultant.ru/link/?req=doc;base=ROS;n=201517;fld=134;dst=100259" TargetMode="External"/><Relationship Id="rId74" Type="http://schemas.openxmlformats.org/officeDocument/2006/relationships/hyperlink" Target="file:///C:\Users\User\Desktop\%D1%81%D0%B0%D0%B9%D1%82\Federalnyj-zakon-ot-06.10.2003-N-131-FZ-red.-ot-18.04.2018-2.rtf" TargetMode="External"/><Relationship Id="rId79" Type="http://schemas.openxmlformats.org/officeDocument/2006/relationships/hyperlink" Target="file:///C:\Users\User\Desktop\%D1%81%D0%B0%D0%B9%D1%82\Federalnyj-zakon-ot-06.10.2003-N-131-FZ-red.-ot-18.04.2018-2.rtf" TargetMode="External"/><Relationship Id="rId87" Type="http://schemas.openxmlformats.org/officeDocument/2006/relationships/hyperlink" Target="file:///C:\Users\User\Desktop\%D1%81%D0%B0%D0%B9%D1%82\Federalnyj-zakon-ot-06.10.2003-N-131-FZ-red.-ot-18.04.2018-2.rtf" TargetMode="External"/><Relationship Id="rId5" Type="http://schemas.openxmlformats.org/officeDocument/2006/relationships/hyperlink" Target="https://login.consultant.ru/link/?req=doc;base=ROS;n=174897;fld=134;dst=100048" TargetMode="External"/><Relationship Id="rId61" Type="http://schemas.openxmlformats.org/officeDocument/2006/relationships/hyperlink" Target="https://login.consultant.ru/link/?req=doc;base=ROS;n=163542;fld=134;dst=100099" TargetMode="External"/><Relationship Id="rId82" Type="http://schemas.openxmlformats.org/officeDocument/2006/relationships/hyperlink" Target="file:///C:\Users\User\Desktop\%D1%81%D0%B0%D0%B9%D1%82\Federalnyj-zakon-ot-06.10.2003-N-131-FZ-red.-ot-18.04.2018-2.rtf" TargetMode="External"/><Relationship Id="rId90" Type="http://schemas.openxmlformats.org/officeDocument/2006/relationships/hyperlink" Target="https://login.consultant.ru/link/?req=doc;base=ROS;n=181837;fld=134;dst=100010" TargetMode="External"/><Relationship Id="rId19" Type="http://schemas.openxmlformats.org/officeDocument/2006/relationships/hyperlink" Target="https://login.consultant.ru/link/?req=doc;base=ROS;n=170153;fld=134;dst=100937" TargetMode="External"/><Relationship Id="rId14" Type="http://schemas.openxmlformats.org/officeDocument/2006/relationships/hyperlink" Target="https://login.consultant.ru/link/?req=doc;base=ROS;n=219419;fld=134;dst=101386" TargetMode="External"/><Relationship Id="rId22" Type="http://schemas.openxmlformats.org/officeDocument/2006/relationships/hyperlink" Target="https://login.consultant.ru/link/?req=doc;base=ROS;n=170153;fld=134;dst=100941" TargetMode="External"/><Relationship Id="rId27" Type="http://schemas.openxmlformats.org/officeDocument/2006/relationships/hyperlink" Target="https://login.consultant.ru/link/?req=doc;base=ROS;n=286692;fld=134;dst=100015" TargetMode="External"/><Relationship Id="rId30" Type="http://schemas.openxmlformats.org/officeDocument/2006/relationships/hyperlink" Target="https://login.consultant.ru/link/?req=doc;base=ROS;n=57490;fld=134;dst=100048" TargetMode="External"/><Relationship Id="rId35" Type="http://schemas.openxmlformats.org/officeDocument/2006/relationships/hyperlink" Target="https://login.consultant.ru/link/?req=doc;base=ROS;n=116984;fld=134;dst=100107" TargetMode="External"/><Relationship Id="rId43" Type="http://schemas.openxmlformats.org/officeDocument/2006/relationships/hyperlink" Target="https://login.consultant.ru/link/?req=doc;base=ROS;n=201578;fld=134;dst=100523" TargetMode="External"/><Relationship Id="rId48" Type="http://schemas.openxmlformats.org/officeDocument/2006/relationships/hyperlink" Target="https://login.consultant.ru/link/?req=doc;base=ROS;n=170153;fld=134;dst=100945" TargetMode="External"/><Relationship Id="rId56" Type="http://schemas.openxmlformats.org/officeDocument/2006/relationships/hyperlink" Target="https://login.consultant.ru/link/?req=doc;base=ROS;n=161216;fld=134;dst=100013" TargetMode="External"/><Relationship Id="rId64" Type="http://schemas.openxmlformats.org/officeDocument/2006/relationships/hyperlink" Target="https://login.consultant.ru/link/?req=doc;base=ROS;n=287025;fld=134;dst=100098" TargetMode="External"/><Relationship Id="rId69" Type="http://schemas.openxmlformats.org/officeDocument/2006/relationships/hyperlink" Target="https://login.consultant.ru/link/?req=doc;base=ROS;n=73209;fld=134;dst=100867" TargetMode="External"/><Relationship Id="rId77" Type="http://schemas.openxmlformats.org/officeDocument/2006/relationships/hyperlink" Target="file:///C:\Users\User\Desktop\%D1%81%D0%B0%D0%B9%D1%82\Federalnyj-zakon-ot-06.10.2003-N-131-FZ-red.-ot-18.04.2018-2.rtf" TargetMode="External"/><Relationship Id="rId8" Type="http://schemas.openxmlformats.org/officeDocument/2006/relationships/hyperlink" Target="https://login.consultant.ru/link/?req=doc;base=ROS;n=221670;fld=134;dst=166" TargetMode="External"/><Relationship Id="rId51" Type="http://schemas.openxmlformats.org/officeDocument/2006/relationships/hyperlink" Target="https://login.consultant.ru/link/?req=doc;base=ROS;n=170153;fld=134;dst=100948" TargetMode="External"/><Relationship Id="rId72" Type="http://schemas.openxmlformats.org/officeDocument/2006/relationships/hyperlink" Target="file:///C:\Users\User\Desktop\%D1%81%D0%B0%D0%B9%D1%82\Federalnyj-zakon-ot-06.10.2003-N-131-FZ-red.-ot-18.04.2018-2.rtf" TargetMode="External"/><Relationship Id="rId80" Type="http://schemas.openxmlformats.org/officeDocument/2006/relationships/hyperlink" Target="file:///C:\Users\User\Desktop\%D1%81%D0%B0%D0%B9%D1%82\Federalnyj-zakon-ot-06.10.2003-N-131-FZ-red.-ot-18.04.2018-2.rtf" TargetMode="External"/><Relationship Id="rId85" Type="http://schemas.openxmlformats.org/officeDocument/2006/relationships/hyperlink" Target="https://login.consultant.ru/link/?req=doc;base=ROS;n=174897;fld=134;dst=1000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;base=ROS;n=169764;fld=134;dst=100138" TargetMode="External"/><Relationship Id="rId17" Type="http://schemas.openxmlformats.org/officeDocument/2006/relationships/hyperlink" Target="https://login.consultant.ru/link/?req=doc;base=ROS;n=201776;fld=134;dst=100298" TargetMode="External"/><Relationship Id="rId25" Type="http://schemas.openxmlformats.org/officeDocument/2006/relationships/hyperlink" Target="https://login.consultant.ru/link/?req=doc;base=ROS;n=73209;fld=134;dst=100863" TargetMode="External"/><Relationship Id="rId33" Type="http://schemas.openxmlformats.org/officeDocument/2006/relationships/hyperlink" Target="https://login.consultant.ru/link/?req=doc;base=ROS;n=170120;fld=134;dst=100074" TargetMode="External"/><Relationship Id="rId38" Type="http://schemas.openxmlformats.org/officeDocument/2006/relationships/hyperlink" Target="https://login.consultant.ru/link/?req=doc;base=ROS;n=173738;fld=134;dst=100106" TargetMode="External"/><Relationship Id="rId46" Type="http://schemas.openxmlformats.org/officeDocument/2006/relationships/hyperlink" Target="https://login.consultant.ru/link/?req=doc;base=ROS;n=201578;fld=134;dst=100526" TargetMode="External"/><Relationship Id="rId59" Type="http://schemas.openxmlformats.org/officeDocument/2006/relationships/hyperlink" Target="https://login.consultant.ru/link/?req=doc;base=ROS;n=289870;fld=134;dst=134" TargetMode="External"/><Relationship Id="rId67" Type="http://schemas.openxmlformats.org/officeDocument/2006/relationships/hyperlink" Target="https://login.consultant.ru/link/?req=doc;base=ROS;n=291945;fld=134;dst=355" TargetMode="External"/><Relationship Id="rId20" Type="http://schemas.openxmlformats.org/officeDocument/2006/relationships/hyperlink" Target="https://login.consultant.ru/link/?req=doc;base=ROS;n=73209;fld=134;dst=100862" TargetMode="External"/><Relationship Id="rId41" Type="http://schemas.openxmlformats.org/officeDocument/2006/relationships/hyperlink" Target="https://login.consultant.ru/link/?req=doc;base=ROS;n=201578;fld=134;dst=100522" TargetMode="External"/><Relationship Id="rId54" Type="http://schemas.openxmlformats.org/officeDocument/2006/relationships/hyperlink" Target="https://login.consultant.ru/link/?req=doc;base=ROS;n=70191;fld=134;dst=100299" TargetMode="External"/><Relationship Id="rId62" Type="http://schemas.openxmlformats.org/officeDocument/2006/relationships/hyperlink" Target="https://login.consultant.ru/link/?req=doc;base=ROS;n=156547;fld=134;dst=100446" TargetMode="External"/><Relationship Id="rId70" Type="http://schemas.openxmlformats.org/officeDocument/2006/relationships/hyperlink" Target="https://login.consultant.ru/link/?req=doc;base=ROS;n=73209;fld=134;dst=100868" TargetMode="External"/><Relationship Id="rId75" Type="http://schemas.openxmlformats.org/officeDocument/2006/relationships/hyperlink" Target="file:///C:\Users\User\Desktop\%D1%81%D0%B0%D0%B9%D1%82\Federalnyj-zakon-ot-06.10.2003-N-131-FZ-red.-ot-18.04.2018-2.rtf" TargetMode="External"/><Relationship Id="rId83" Type="http://schemas.openxmlformats.org/officeDocument/2006/relationships/hyperlink" Target="file:///C:\Users\User\Desktop\%D1%81%D0%B0%D0%B9%D1%82\Federalnyj-zakon-ot-06.10.2003-N-131-FZ-red.-ot-18.04.2018-2.rtf" TargetMode="External"/><Relationship Id="rId88" Type="http://schemas.openxmlformats.org/officeDocument/2006/relationships/hyperlink" Target="file:///C:\Users\User\Desktop\%D1%81%D0%B0%D0%B9%D1%82\Federalnyj-zakon-ot-06.10.2003-N-131-FZ-red.-ot-18.04.2018-2.rtf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ROS;n=164503;fld=134;dst=100014" TargetMode="External"/><Relationship Id="rId15" Type="http://schemas.openxmlformats.org/officeDocument/2006/relationships/hyperlink" Target="https://login.consultant.ru/link/?req=doc;base=ROS;n=294842;fld=134;dst=22" TargetMode="External"/><Relationship Id="rId23" Type="http://schemas.openxmlformats.org/officeDocument/2006/relationships/hyperlink" Target="https://login.consultant.ru/link/?req=doc;base=ROS;n=181840;fld=134;dst=100126" TargetMode="External"/><Relationship Id="rId28" Type="http://schemas.openxmlformats.org/officeDocument/2006/relationships/hyperlink" Target="https://login.consultant.ru/link/?req=doc;base=ROS;n=296522;fld=134;dst=306" TargetMode="External"/><Relationship Id="rId36" Type="http://schemas.openxmlformats.org/officeDocument/2006/relationships/hyperlink" Target="https://login.consultant.ru/link/?req=doc;base=ROS;n=173386;fld=134;dst=100307" TargetMode="External"/><Relationship Id="rId49" Type="http://schemas.openxmlformats.org/officeDocument/2006/relationships/hyperlink" Target="https://login.consultant.ru/link/?req=doc;base=ROS;n=183347;fld=134;dst=100318" TargetMode="External"/><Relationship Id="rId57" Type="http://schemas.openxmlformats.org/officeDocument/2006/relationships/hyperlink" Target="https://login.consultant.ru/link/?req=doc;base=ROS;n=296535;fld=134;dst=100213" TargetMode="External"/><Relationship Id="rId10" Type="http://schemas.openxmlformats.org/officeDocument/2006/relationships/hyperlink" Target="https://login.consultant.ru/link/?req=doc;base=ROS;n=284292;fld=134;dst=100179" TargetMode="External"/><Relationship Id="rId31" Type="http://schemas.openxmlformats.org/officeDocument/2006/relationships/hyperlink" Target="https://login.consultant.ru/link/?req=doc;base=ROS;n=168125;fld=134;dst=100061" TargetMode="External"/><Relationship Id="rId44" Type="http://schemas.openxmlformats.org/officeDocument/2006/relationships/hyperlink" Target="https://login.consultant.ru/link/?req=doc;base=ROS;n=81900;fld=134;dst=100014" TargetMode="External"/><Relationship Id="rId52" Type="http://schemas.openxmlformats.org/officeDocument/2006/relationships/hyperlink" Target="https://login.consultant.ru/link/?req=doc;base=ROS;n=221337;fld=134;dst=100280" TargetMode="External"/><Relationship Id="rId60" Type="http://schemas.openxmlformats.org/officeDocument/2006/relationships/hyperlink" Target="https://login.consultant.ru/link/?req=doc;base=ROS;n=289870;fld=134;dst=173" TargetMode="External"/><Relationship Id="rId65" Type="http://schemas.openxmlformats.org/officeDocument/2006/relationships/hyperlink" Target="https://login.consultant.ru/link/?req=doc;base=ROS;n=287025;fld=134;dst=100280" TargetMode="External"/><Relationship Id="rId73" Type="http://schemas.openxmlformats.org/officeDocument/2006/relationships/hyperlink" Target="file:///C:\Users\User\Desktop\%D1%81%D0%B0%D0%B9%D1%82\Federalnyj-zakon-ot-06.10.2003-N-131-FZ-red.-ot-18.04.2018-2.rtf" TargetMode="External"/><Relationship Id="rId78" Type="http://schemas.openxmlformats.org/officeDocument/2006/relationships/hyperlink" Target="file:///C:\Users\User\Desktop\%D1%81%D0%B0%D0%B9%D1%82\Federalnyj-zakon-ot-06.10.2003-N-131-FZ-red.-ot-18.04.2018-2.rtf" TargetMode="External"/><Relationship Id="rId81" Type="http://schemas.openxmlformats.org/officeDocument/2006/relationships/hyperlink" Target="file:///C:\Users\User\Desktop\%D1%81%D0%B0%D0%B9%D1%82\Federalnyj-zakon-ot-06.10.2003-N-131-FZ-red.-ot-18.04.2018-2.rtf" TargetMode="External"/><Relationship Id="rId86" Type="http://schemas.openxmlformats.org/officeDocument/2006/relationships/hyperlink" Target="https://login.consultant.ru/link/?req=doc;base=ROS;n=189509;fld=134;dst=10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OS;n=221237;fld=134;dst=100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2022-10-03T07:32:00Z</dcterms:created>
  <dcterms:modified xsi:type="dcterms:W3CDTF">2022-10-03T07:45:00Z</dcterms:modified>
</cp:coreProperties>
</file>