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02" w:rsidRDefault="00A52902">
      <w:pPr>
        <w:jc w:val="center"/>
        <w:rPr>
          <w:b/>
          <w:color w:val="FF6600"/>
          <w:sz w:val="40"/>
          <w:szCs w:val="40"/>
        </w:rPr>
      </w:pPr>
      <w:bookmarkStart w:id="0" w:name="_GoBack"/>
      <w:bookmarkEnd w:id="0"/>
      <w:r>
        <w:rPr>
          <w:b/>
          <w:color w:val="FF6600"/>
          <w:sz w:val="40"/>
          <w:szCs w:val="40"/>
        </w:rPr>
        <w:t>ПОМНИ О  ПОЖАРНОЙ  БЕЗОПАСНОСТИ !!!</w:t>
      </w:r>
    </w:p>
    <w:p w:rsidR="00A52902" w:rsidRDefault="00A5290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</w:t>
      </w:r>
    </w:p>
    <w:p w:rsidR="00A52902" w:rsidRDefault="00A52902">
      <w:pPr>
        <w:jc w:val="center"/>
        <w:rPr>
          <w:b/>
          <w:color w:val="99CC00"/>
          <w:sz w:val="44"/>
          <w:szCs w:val="44"/>
        </w:rPr>
      </w:pPr>
      <w:r>
        <w:rPr>
          <w:b/>
          <w:color w:val="0000FF"/>
          <w:sz w:val="40"/>
          <w:szCs w:val="40"/>
        </w:rPr>
        <w:t>Что приводит к пожароопасным ситуациям?</w:t>
      </w:r>
    </w:p>
    <w:p w:rsidR="00A52902" w:rsidRDefault="00A52902">
      <w:pPr>
        <w:rPr>
          <w:b/>
          <w:color w:val="00FF00"/>
          <w:sz w:val="40"/>
          <w:szCs w:val="40"/>
        </w:rPr>
      </w:pPr>
      <w:r>
        <w:rPr>
          <w:b/>
          <w:color w:val="00FF00"/>
          <w:sz w:val="40"/>
          <w:szCs w:val="40"/>
        </w:rPr>
        <w:t xml:space="preserve"> </w:t>
      </w:r>
    </w:p>
    <w:p w:rsidR="00A52902" w:rsidRDefault="00A52902">
      <w:pPr>
        <w:ind w:left="540"/>
        <w:jc w:val="both"/>
        <w:rPr>
          <w:i/>
          <w:color w:val="339966"/>
          <w:sz w:val="36"/>
          <w:szCs w:val="36"/>
        </w:rPr>
      </w:pPr>
      <w:r>
        <w:rPr>
          <w:color w:val="339966"/>
          <w:sz w:val="44"/>
          <w:szCs w:val="44"/>
        </w:rPr>
        <w:t>*</w:t>
      </w:r>
      <w:r>
        <w:rPr>
          <w:i/>
          <w:color w:val="339966"/>
          <w:sz w:val="36"/>
          <w:szCs w:val="36"/>
        </w:rPr>
        <w:t>эксплуатация самодельных и  неисправных   электрических нагревательных приборов при отсутствии или неисправности терморегуляторов, предусмотренных конструкцией;</w:t>
      </w:r>
    </w:p>
    <w:p w:rsidR="00A52902" w:rsidRDefault="00A52902">
      <w:pPr>
        <w:ind w:left="540"/>
        <w:jc w:val="both"/>
        <w:rPr>
          <w:i/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*</w:t>
      </w:r>
      <w:r>
        <w:rPr>
          <w:i/>
          <w:color w:val="339966"/>
          <w:sz w:val="36"/>
          <w:szCs w:val="36"/>
        </w:rPr>
        <w:t>пожароопасное состояние отопительных печей с трещинами, неисправными дверками топок;</w:t>
      </w:r>
    </w:p>
    <w:p w:rsidR="00A52902" w:rsidRDefault="00A52902">
      <w:pPr>
        <w:ind w:left="540"/>
        <w:jc w:val="both"/>
        <w:rPr>
          <w:i/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*</w:t>
      </w:r>
      <w:r>
        <w:rPr>
          <w:i/>
          <w:color w:val="339966"/>
          <w:sz w:val="36"/>
          <w:szCs w:val="36"/>
        </w:rPr>
        <w:t>отсутствие железных предтопочных листов, размерами не менее 50х70 см.</w:t>
      </w:r>
    </w:p>
    <w:p w:rsidR="00A52902" w:rsidRDefault="00A52902">
      <w:pPr>
        <w:ind w:left="540"/>
        <w:jc w:val="both"/>
        <w:rPr>
          <w:i/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*</w:t>
      </w:r>
      <w:r>
        <w:rPr>
          <w:i/>
          <w:color w:val="339966"/>
          <w:sz w:val="36"/>
          <w:szCs w:val="36"/>
        </w:rPr>
        <w:t xml:space="preserve">складирование дров перед топкой печи, на дымоходах; </w:t>
      </w:r>
    </w:p>
    <w:p w:rsidR="00A52902" w:rsidRDefault="00A52902">
      <w:pPr>
        <w:ind w:left="540"/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>*оставленные без присмотра включенные  газовые и                     электрические приборы;</w:t>
      </w:r>
    </w:p>
    <w:p w:rsidR="00A52902" w:rsidRDefault="00A52902">
      <w:pPr>
        <w:ind w:left="540"/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>*установка некалиброванных плавких вставок в электрощитах;</w:t>
      </w:r>
    </w:p>
    <w:p w:rsidR="00A52902" w:rsidRDefault="00A52902">
      <w:pPr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 xml:space="preserve">     *костры, разведенные ближе 50 метров от строений;</w:t>
      </w:r>
    </w:p>
    <w:p w:rsidR="00A52902" w:rsidRDefault="00A52902">
      <w:pPr>
        <w:ind w:left="540" w:hanging="540"/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 xml:space="preserve">     *поведение детей не знающих правила пожарной безопасности;</w:t>
      </w:r>
    </w:p>
    <w:p w:rsidR="00A52902" w:rsidRDefault="00A52902">
      <w:pPr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 xml:space="preserve">     *курение в пожароопасных местах;</w:t>
      </w:r>
    </w:p>
    <w:p w:rsidR="00A52902" w:rsidRDefault="00A52902">
      <w:pPr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 xml:space="preserve">     * отогревание замерзших труб открытым огнем;</w:t>
      </w:r>
    </w:p>
    <w:p w:rsidR="00A52902" w:rsidRDefault="00A52902">
      <w:pPr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 xml:space="preserve">     *несоблюдение расстояния от печей до горючих </w:t>
      </w:r>
    </w:p>
    <w:p w:rsidR="00A52902" w:rsidRDefault="00A52902">
      <w:pPr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 xml:space="preserve">     материалов 0,7 м, а от топочных отверстий- не менее</w:t>
      </w:r>
    </w:p>
    <w:p w:rsidR="00A52902" w:rsidRDefault="00A52902">
      <w:pPr>
        <w:jc w:val="both"/>
        <w:rPr>
          <w:i/>
          <w:color w:val="339966"/>
          <w:sz w:val="36"/>
          <w:szCs w:val="36"/>
        </w:rPr>
      </w:pPr>
      <w:r>
        <w:rPr>
          <w:i/>
          <w:color w:val="339966"/>
          <w:sz w:val="36"/>
          <w:szCs w:val="36"/>
        </w:rPr>
        <w:t xml:space="preserve">    1,25м.</w:t>
      </w:r>
    </w:p>
    <w:p w:rsidR="00A52902" w:rsidRDefault="00A52902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Уважаемые граждане!</w:t>
      </w:r>
    </w:p>
    <w:p w:rsidR="00A52902" w:rsidRDefault="00700F10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Помните, что</w:t>
      </w:r>
      <w:r w:rsidR="00A52902">
        <w:rPr>
          <w:b/>
          <w:i/>
          <w:color w:val="FF0000"/>
          <w:sz w:val="40"/>
          <w:szCs w:val="40"/>
        </w:rPr>
        <w:t xml:space="preserve"> только неукоснительное выполнение всех требований пожарной безопасности предотвратит возникновение ЧС и пожаров в ваших домах и квартирах.</w:t>
      </w:r>
    </w:p>
    <w:p w:rsidR="00A52902" w:rsidRDefault="00A52902">
      <w:pPr>
        <w:ind w:left="5040"/>
        <w:rPr>
          <w:b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</w:t>
      </w:r>
    </w:p>
    <w:p w:rsidR="00A52902" w:rsidRDefault="00A52902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В СЛУЧАЕ ПОЖАРА, АВАРИИ,СТИХИЙНОГО БЕДСТВИЯ И</w:t>
      </w:r>
    </w:p>
    <w:p w:rsidR="00A52902" w:rsidRDefault="00A52902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ДРУГИХ ЧРЕЗВЫЧАЙНЫХ   СИТУАЦИЯХ</w:t>
      </w:r>
    </w:p>
    <w:p w:rsidR="00A52902" w:rsidRDefault="00D928F5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ЗВОНИТЕ «112</w:t>
      </w:r>
      <w:r w:rsidR="00A52902">
        <w:rPr>
          <w:b/>
          <w:color w:val="0000FF"/>
          <w:sz w:val="36"/>
          <w:szCs w:val="36"/>
        </w:rPr>
        <w:t>», 8-347-95-2-14-93</w:t>
      </w:r>
    </w:p>
    <w:p w:rsidR="00A52902" w:rsidRDefault="00A52902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 сообщите точный адрес, что горит, угрожает ли огонь людям</w:t>
      </w:r>
    </w:p>
    <w:p w:rsidR="00A52902" w:rsidRDefault="00A52902">
      <w:pPr>
        <w:jc w:val="center"/>
        <w:rPr>
          <w:b/>
          <w:color w:val="0000FF"/>
          <w:sz w:val="36"/>
          <w:szCs w:val="36"/>
        </w:rPr>
      </w:pPr>
    </w:p>
    <w:p w:rsidR="00A52902" w:rsidRDefault="00A52902"/>
    <w:sectPr w:rsidR="00A52902">
      <w:pgSz w:w="11906" w:h="16838"/>
      <w:pgMar w:top="1134" w:right="567" w:bottom="89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02"/>
    <w:rsid w:val="00023147"/>
    <w:rsid w:val="002219CD"/>
    <w:rsid w:val="00700F10"/>
    <w:rsid w:val="00A52902"/>
    <w:rsid w:val="00D9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527655-BABC-4B04-AE1F-E0CD49AD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ПОМНИ О  ПОЖАРНОЙ  БЕЗОПАСНОСТИ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ПОМНИ О  ПОЖАРНОЙ  БЕЗОПАСНОСТИ</dc:title>
  <dc:subject/>
  <dc:creator>A</dc:creator>
  <cp:keywords/>
  <dc:description/>
  <cp:lastModifiedBy>Content</cp:lastModifiedBy>
  <cp:revision>2</cp:revision>
  <cp:lastPrinted>2018-08-02T04:07:00Z</cp:lastPrinted>
  <dcterms:created xsi:type="dcterms:W3CDTF">2018-08-03T10:38:00Z</dcterms:created>
  <dcterms:modified xsi:type="dcterms:W3CDTF">2018-08-03T10:38:00Z</dcterms:modified>
</cp:coreProperties>
</file>