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02" w:type="dxa"/>
        <w:tblInd w:w="-432" w:type="dxa"/>
        <w:tblLook w:val="01E0" w:firstRow="1" w:lastRow="1" w:firstColumn="1" w:lastColumn="1" w:noHBand="0" w:noVBand="0"/>
      </w:tblPr>
      <w:tblGrid>
        <w:gridCol w:w="4662"/>
        <w:gridCol w:w="1800"/>
        <w:gridCol w:w="4140"/>
      </w:tblGrid>
      <w:tr w:rsidR="00AE33A0" w:rsidRPr="00AE33A0" w:rsidTr="009515E5">
        <w:tc>
          <w:tcPr>
            <w:tcW w:w="4662" w:type="dxa"/>
          </w:tcPr>
          <w:p w:rsidR="00AE33A0" w:rsidRPr="00AE33A0" w:rsidRDefault="00AE33A0" w:rsidP="00AE33A0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jc w:val="center"/>
              <w:rPr>
                <w:rFonts w:ascii="TimBashk" w:hAnsi="TimBashk" w:cs="Times New Roman"/>
              </w:rPr>
            </w:pPr>
            <w:r w:rsidRPr="00AE33A0">
              <w:rPr>
                <w:rFonts w:ascii="TimBashk" w:hAnsi="TimBashk" w:cs="Times New Roman"/>
              </w:rPr>
              <w:t>БАШ</w:t>
            </w:r>
            <w:proofErr w:type="gramStart"/>
            <w:r w:rsidRPr="00AE33A0">
              <w:rPr>
                <w:rFonts w:ascii="TimBashk" w:hAnsi="TimBashk" w:cs="Times New Roman"/>
              </w:rPr>
              <w:t>?О</w:t>
            </w:r>
            <w:proofErr w:type="gramEnd"/>
            <w:r w:rsidRPr="00AE33A0">
              <w:rPr>
                <w:rFonts w:ascii="TimBashk" w:hAnsi="TimBashk" w:cs="Times New Roman"/>
              </w:rPr>
              <w:t>РТОСТАН РЕСПУБЛИКА</w:t>
            </w:r>
            <w:r w:rsidRPr="00AE33A0">
              <w:rPr>
                <w:rFonts w:ascii="Times New Roman" w:hAnsi="Times New Roman" w:cs="Times New Roman"/>
                <w:lang w:val="be-BY"/>
              </w:rPr>
              <w:t>Һ</w:t>
            </w:r>
            <w:r w:rsidRPr="00AE33A0">
              <w:rPr>
                <w:rFonts w:ascii="TimBashk" w:hAnsi="TimBashk" w:cs="Times New Roman"/>
              </w:rPr>
              <w:t>Ы</w:t>
            </w:r>
          </w:p>
          <w:p w:rsidR="00AE33A0" w:rsidRPr="00AE33A0" w:rsidRDefault="00AE33A0" w:rsidP="00AE33A0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jc w:val="center"/>
              <w:rPr>
                <w:rFonts w:ascii="TimBashk" w:hAnsi="TimBashk" w:cs="Times New Roman"/>
              </w:rPr>
            </w:pPr>
            <w:r w:rsidRPr="00AE33A0">
              <w:rPr>
                <w:rFonts w:ascii="TimBashk" w:hAnsi="TimBashk" w:cs="Times New Roman"/>
              </w:rPr>
              <w:t>ИГЛИН РАЙОНЫ</w:t>
            </w:r>
          </w:p>
          <w:p w:rsidR="00AE33A0" w:rsidRPr="00AE33A0" w:rsidRDefault="00AE33A0" w:rsidP="00AE33A0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jc w:val="center"/>
              <w:rPr>
                <w:rFonts w:ascii="TimBashk" w:hAnsi="TimBashk" w:cs="Times New Roman"/>
              </w:rPr>
            </w:pPr>
            <w:r w:rsidRPr="00AE33A0">
              <w:rPr>
                <w:rFonts w:ascii="TimBashk" w:hAnsi="TimBashk" w:cs="Times New Roman"/>
              </w:rPr>
              <w:t>МУНИЦИПАЛЬ РАЙОН</w:t>
            </w:r>
            <w:r w:rsidRPr="00AE33A0">
              <w:rPr>
                <w:rFonts w:ascii="TimBashk" w:hAnsi="TimBashk" w:cs="Times New Roman"/>
                <w:lang w:val="be-BY"/>
              </w:rPr>
              <w:t>ЫНЫ</w:t>
            </w:r>
            <w:r w:rsidRPr="00AE33A0">
              <w:rPr>
                <w:rFonts w:ascii="Times New Roman" w:hAnsi="Times New Roman" w:cs="Times New Roman"/>
                <w:lang w:val="be-BY"/>
              </w:rPr>
              <w:t>Ң</w:t>
            </w:r>
          </w:p>
          <w:p w:rsidR="00AE33A0" w:rsidRPr="00AE33A0" w:rsidRDefault="00AE33A0" w:rsidP="00AE33A0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jc w:val="center"/>
              <w:rPr>
                <w:rFonts w:ascii="TimBashk" w:hAnsi="TimBashk" w:cs="Times New Roman"/>
                <w:lang w:val="be-BY"/>
              </w:rPr>
            </w:pPr>
            <w:r w:rsidRPr="00AE33A0">
              <w:rPr>
                <w:rFonts w:ascii="TimBashk" w:hAnsi="TimBashk" w:cs="Times New Roman"/>
                <w:lang w:val="be-BY"/>
              </w:rPr>
              <w:t>?АЛТЫМАН АУЫЛ СОВЕТЫ</w:t>
            </w:r>
          </w:p>
          <w:p w:rsidR="00AE33A0" w:rsidRPr="00AE33A0" w:rsidRDefault="00AE33A0" w:rsidP="00AE33A0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jc w:val="center"/>
              <w:rPr>
                <w:rFonts w:ascii="TimBashk" w:hAnsi="TimBashk" w:cs="Times New Roman"/>
                <w:lang w:val="be-BY"/>
              </w:rPr>
            </w:pPr>
            <w:r w:rsidRPr="00AE33A0">
              <w:rPr>
                <w:rFonts w:ascii="TimBashk" w:hAnsi="TimBashk" w:cs="Times New Roman"/>
                <w:lang w:val="be-BY"/>
              </w:rPr>
              <w:t>АУЫЛ БИЛ</w:t>
            </w:r>
            <w:r w:rsidRPr="00AE33A0">
              <w:rPr>
                <w:rFonts w:ascii="Times New Roman" w:hAnsi="Times New Roman" w:cs="Times New Roman"/>
                <w:lang w:val="be-BY"/>
              </w:rPr>
              <w:t>Ә</w:t>
            </w:r>
            <w:r w:rsidRPr="00AE33A0">
              <w:rPr>
                <w:rFonts w:ascii="TimBashk" w:hAnsi="TimBashk" w:cs="TimBashk"/>
                <w:lang w:val="be-BY"/>
              </w:rPr>
              <w:t>М</w:t>
            </w:r>
            <w:r w:rsidRPr="00AE33A0">
              <w:rPr>
                <w:rFonts w:ascii="Times New Roman" w:hAnsi="Times New Roman" w:cs="Times New Roman"/>
                <w:lang w:val="be-BY"/>
              </w:rPr>
              <w:t>ӘҺ</w:t>
            </w:r>
            <w:r w:rsidRPr="00AE33A0">
              <w:rPr>
                <w:rFonts w:ascii="TimBashk" w:hAnsi="TimBashk" w:cs="TimBashk"/>
                <w:lang w:val="be-BY"/>
              </w:rPr>
              <w:t>Е</w:t>
            </w:r>
            <w:r w:rsidRPr="00AE33A0">
              <w:rPr>
                <w:rFonts w:ascii="TimBashk" w:hAnsi="TimBashk" w:cs="Times New Roman"/>
                <w:lang w:val="be-BY"/>
              </w:rPr>
              <w:t xml:space="preserve"> </w:t>
            </w:r>
            <w:r w:rsidRPr="00AE33A0">
              <w:rPr>
                <w:rFonts w:ascii="TimBashk" w:hAnsi="TimBashk" w:cs="TimBashk"/>
                <w:lang w:val="be-BY"/>
              </w:rPr>
              <w:t>С</w:t>
            </w:r>
            <w:r w:rsidRPr="00AE33A0">
              <w:rPr>
                <w:rFonts w:ascii="TimBashk" w:hAnsi="TimBashk" w:cs="Times New Roman"/>
                <w:lang w:val="be-BY"/>
              </w:rPr>
              <w:t>ОВЕТЫ</w:t>
            </w:r>
          </w:p>
          <w:p w:rsidR="00AE33A0" w:rsidRPr="00AE33A0" w:rsidRDefault="00AE33A0" w:rsidP="00AE33A0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jc w:val="center"/>
              <w:rPr>
                <w:rFonts w:ascii="Times New Roman" w:hAnsi="Times New Roman" w:cs="Times New Roman"/>
                <w:lang w:val="be-BY"/>
              </w:rPr>
            </w:pPr>
          </w:p>
          <w:p w:rsidR="00AE33A0" w:rsidRPr="00AE33A0" w:rsidRDefault="00AE33A0" w:rsidP="00AE33A0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AE33A0">
              <w:rPr>
                <w:rFonts w:ascii="Times New Roman" w:hAnsi="Times New Roman" w:cs="Times New Roman"/>
                <w:lang w:val="be-BY"/>
              </w:rPr>
              <w:t xml:space="preserve">452401, </w:t>
            </w:r>
            <w:r w:rsidRPr="00AE33A0">
              <w:rPr>
                <w:rFonts w:ascii="TimBashk" w:hAnsi="TimBashk" w:cs="Times New Roman"/>
                <w:lang w:val="be-BY"/>
              </w:rPr>
              <w:t>с.?алтыман ауылы, М2кт2п урамы</w:t>
            </w:r>
            <w:r w:rsidRPr="00AE33A0">
              <w:rPr>
                <w:rFonts w:ascii="Times New Roman" w:hAnsi="Times New Roman" w:cs="Times New Roman"/>
                <w:lang w:val="be-BY"/>
              </w:rPr>
              <w:t>, 6</w:t>
            </w:r>
          </w:p>
          <w:p w:rsidR="00AE33A0" w:rsidRPr="00AE33A0" w:rsidRDefault="00AE33A0" w:rsidP="00AE33A0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AE33A0">
              <w:rPr>
                <w:rFonts w:ascii="Times New Roman" w:hAnsi="Times New Roman" w:cs="Times New Roman"/>
                <w:lang w:val="be-BY"/>
              </w:rPr>
              <w:t>тел. (34795) 2-71-07, факс 2-71-21</w:t>
            </w:r>
          </w:p>
          <w:p w:rsidR="00AE33A0" w:rsidRPr="00AE33A0" w:rsidRDefault="00AE33A0" w:rsidP="00AE33A0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AE33A0">
              <w:rPr>
                <w:rFonts w:ascii="Times New Roman" w:hAnsi="Times New Roman" w:cs="Times New Roman"/>
                <w:lang w:val="en-US"/>
              </w:rPr>
              <w:t>e-mail: kaltimanovo@rambler.ru</w:t>
            </w:r>
          </w:p>
        </w:tc>
        <w:tc>
          <w:tcPr>
            <w:tcW w:w="1800" w:type="dxa"/>
          </w:tcPr>
          <w:p w:rsidR="00AE33A0" w:rsidRPr="00AE33A0" w:rsidRDefault="00AE33A0" w:rsidP="00AE33A0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rPr>
                <w:rFonts w:ascii="Times New Roman" w:hAnsi="Times New Roman" w:cs="Times New Roman"/>
                <w:lang w:val="be-BY"/>
              </w:rPr>
            </w:pPr>
            <w:r w:rsidRPr="00AE33A0">
              <w:rPr>
                <w:rFonts w:ascii="Times New Roman" w:hAnsi="Times New Roman" w:cs="Times New Roman"/>
              </w:rPr>
              <w:t xml:space="preserve">   </w:t>
            </w:r>
            <w:r w:rsidRPr="00AE33A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2BFAA4E" wp14:editId="0DF5225E">
                  <wp:extent cx="683895" cy="7950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AE33A0" w:rsidRPr="00AE33A0" w:rsidRDefault="00AE33A0" w:rsidP="00AE33A0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AE33A0">
              <w:rPr>
                <w:rFonts w:ascii="Times New Roman" w:hAnsi="Times New Roman" w:cs="Times New Roman"/>
                <w:lang w:val="be-BY"/>
              </w:rPr>
              <w:t>СОВЕТ СЕЛЬСКОГО ПОСЕЛЕНИЯ</w:t>
            </w:r>
          </w:p>
          <w:p w:rsidR="00AE33A0" w:rsidRPr="00AE33A0" w:rsidRDefault="00AE33A0" w:rsidP="00AE33A0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jc w:val="center"/>
              <w:rPr>
                <w:rFonts w:ascii="Times New Roman" w:hAnsi="Times New Roman" w:cs="Times New Roman"/>
              </w:rPr>
            </w:pPr>
            <w:r w:rsidRPr="00AE33A0">
              <w:rPr>
                <w:rFonts w:ascii="Times New Roman" w:hAnsi="Times New Roman" w:cs="Times New Roman"/>
              </w:rPr>
              <w:t>КАЛТЫМАНОВСКИЙ</w:t>
            </w:r>
            <w:r w:rsidRPr="00AE33A0">
              <w:rPr>
                <w:rFonts w:ascii="Times New Roman" w:hAnsi="Times New Roman" w:cs="Times New Roman"/>
                <w:lang w:val="be-BY"/>
              </w:rPr>
              <w:t xml:space="preserve"> СЕЛЬСОВЕТ</w:t>
            </w:r>
          </w:p>
          <w:p w:rsidR="00AE33A0" w:rsidRPr="00AE33A0" w:rsidRDefault="00AE33A0" w:rsidP="00AE33A0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AE33A0">
              <w:rPr>
                <w:rFonts w:ascii="Times New Roman" w:hAnsi="Times New Roman" w:cs="Times New Roman"/>
                <w:lang w:val="be-BY"/>
              </w:rPr>
              <w:t>МУНИЦИПАЛЬНОГО РАЙОНА</w:t>
            </w:r>
          </w:p>
          <w:p w:rsidR="00AE33A0" w:rsidRPr="00AE33A0" w:rsidRDefault="00AE33A0" w:rsidP="00AE33A0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AE33A0">
              <w:rPr>
                <w:rFonts w:ascii="Times New Roman" w:hAnsi="Times New Roman" w:cs="Times New Roman"/>
                <w:lang w:val="be-BY"/>
              </w:rPr>
              <w:t>ИГЛИНСКИЙ РАЙОН</w:t>
            </w:r>
          </w:p>
          <w:p w:rsidR="00AE33A0" w:rsidRPr="00AE33A0" w:rsidRDefault="00AE33A0" w:rsidP="00AE33A0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jc w:val="center"/>
              <w:rPr>
                <w:rFonts w:ascii="Times New Roman" w:hAnsi="Times New Roman" w:cs="Times New Roman"/>
              </w:rPr>
            </w:pPr>
            <w:r w:rsidRPr="00AE33A0">
              <w:rPr>
                <w:rFonts w:ascii="Times New Roman" w:hAnsi="Times New Roman" w:cs="Times New Roman"/>
              </w:rPr>
              <w:t>РЕСПУБЛИКИ БАШКОРТОСТАН</w:t>
            </w:r>
          </w:p>
          <w:p w:rsidR="00AE33A0" w:rsidRPr="00AE33A0" w:rsidRDefault="00AE33A0" w:rsidP="00AE33A0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jc w:val="center"/>
              <w:rPr>
                <w:rFonts w:ascii="Times New Roman" w:hAnsi="Times New Roman" w:cs="Times New Roman"/>
              </w:rPr>
            </w:pPr>
          </w:p>
          <w:p w:rsidR="00AE33A0" w:rsidRPr="00AE33A0" w:rsidRDefault="00AE33A0" w:rsidP="00AE33A0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AE33A0">
              <w:rPr>
                <w:rFonts w:ascii="Times New Roman" w:hAnsi="Times New Roman" w:cs="Times New Roman"/>
              </w:rPr>
              <w:t xml:space="preserve">452401, с. </w:t>
            </w:r>
            <w:proofErr w:type="spellStart"/>
            <w:r w:rsidRPr="00AE33A0">
              <w:rPr>
                <w:rFonts w:ascii="Times New Roman" w:hAnsi="Times New Roman" w:cs="Times New Roman"/>
              </w:rPr>
              <w:t>Калтыманово</w:t>
            </w:r>
            <w:proofErr w:type="spellEnd"/>
            <w:r w:rsidRPr="00AE33A0">
              <w:rPr>
                <w:rFonts w:ascii="Times New Roman" w:hAnsi="Times New Roman" w:cs="Times New Roman"/>
                <w:lang w:val="be-BY"/>
              </w:rPr>
              <w:t>, ул. Школьная, 6</w:t>
            </w:r>
          </w:p>
          <w:p w:rsidR="00AE33A0" w:rsidRPr="00AE33A0" w:rsidRDefault="00AE33A0" w:rsidP="00AE33A0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AE33A0">
              <w:rPr>
                <w:rFonts w:ascii="Times New Roman" w:hAnsi="Times New Roman" w:cs="Times New Roman"/>
                <w:lang w:val="be-BY"/>
              </w:rPr>
              <w:t>тел. (34795) 2-71-07, факс 2-71-21</w:t>
            </w:r>
          </w:p>
          <w:p w:rsidR="00AE33A0" w:rsidRPr="00AE33A0" w:rsidRDefault="00AE33A0" w:rsidP="00AE33A0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AE33A0">
              <w:rPr>
                <w:rFonts w:ascii="Times New Roman" w:hAnsi="Times New Roman" w:cs="Times New Roman"/>
                <w:lang w:val="en-US"/>
              </w:rPr>
              <w:t>e</w:t>
            </w:r>
            <w:r w:rsidRPr="00AE33A0">
              <w:rPr>
                <w:rFonts w:ascii="Times New Roman" w:hAnsi="Times New Roman" w:cs="Times New Roman"/>
              </w:rPr>
              <w:t>-</w:t>
            </w:r>
            <w:r w:rsidRPr="00AE33A0">
              <w:rPr>
                <w:rFonts w:ascii="Times New Roman" w:hAnsi="Times New Roman" w:cs="Times New Roman"/>
                <w:lang w:val="en-US"/>
              </w:rPr>
              <w:t>mail</w:t>
            </w:r>
            <w:r w:rsidRPr="00AE33A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AE33A0">
              <w:rPr>
                <w:rFonts w:ascii="Times New Roman" w:hAnsi="Times New Roman" w:cs="Times New Roman"/>
                <w:lang w:val="en-US"/>
              </w:rPr>
              <w:t>kaltimanovo</w:t>
            </w:r>
            <w:proofErr w:type="spellEnd"/>
            <w:r w:rsidRPr="00AE33A0">
              <w:rPr>
                <w:rFonts w:ascii="Times New Roman" w:hAnsi="Times New Roman" w:cs="Times New Roman"/>
              </w:rPr>
              <w:t>@</w:t>
            </w:r>
            <w:r w:rsidRPr="00AE33A0">
              <w:rPr>
                <w:rFonts w:ascii="Times New Roman" w:hAnsi="Times New Roman" w:cs="Times New Roman"/>
                <w:lang w:val="en-US"/>
              </w:rPr>
              <w:t>rambler</w:t>
            </w:r>
            <w:r w:rsidRPr="00AE33A0">
              <w:rPr>
                <w:rFonts w:ascii="Times New Roman" w:hAnsi="Times New Roman" w:cs="Times New Roman"/>
              </w:rPr>
              <w:t>.</w:t>
            </w:r>
            <w:proofErr w:type="spellStart"/>
            <w:r w:rsidRPr="00AE33A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</w:tbl>
    <w:p w:rsidR="00AE33A0" w:rsidRPr="00AE33A0" w:rsidRDefault="003D68D4" w:rsidP="00AE33A0">
      <w:pPr>
        <w:tabs>
          <w:tab w:val="left" w:pos="360"/>
          <w:tab w:val="left" w:pos="540"/>
          <w:tab w:val="left" w:pos="720"/>
        </w:tabs>
        <w:spacing w:after="0" w:line="240" w:lineRule="auto"/>
        <w:ind w:hanging="540"/>
        <w:rPr>
          <w:rFonts w:ascii="Times New Roman" w:hAnsi="Times New Roman" w:cs="Times New Roman"/>
          <w:lang w:val="be-BY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93345</wp:posOffset>
                </wp:positionV>
                <wp:extent cx="6515100" cy="0"/>
                <wp:effectExtent l="36830" t="36195" r="29845" b="304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85pt,7.35pt" to="497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V+A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4moTO9cQUkVGpjgzZ6Uq/mWdM3h5SuWqL2PDLcng2UZaEieVcSNs4A/q7/qhnkkIPXsU2n&#10;xnYBEhqATtGN880NfvKIwsfZNJtmK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AZzq423AAAAAkBAAAPAAAAZHJzL2Rvd25yZXYueG1sTI/BTsMwEETv&#10;SPyDtUjcWqckQJrGqSoqPoDAgaMbL0lUex3Zbhv4ehZxgNNqd0azb+rt7Kw4Y4ijJwWrZQYCqfNm&#10;pF7B2+vzogQRkyajrSdU8IkRts31Va0r4y/0guc29YJDKFZawZDSVEkZuwGdjks/IbH24YPTidfQ&#10;SxP0hcOdlXdZ9iCdHok/DHrCpwG7Y3tyClqf2f28y237VRbve9+VU7iPSt3ezLsNiIRz+jPDDz6j&#10;Q8NMB38iE4VVsMhXj2xloeDJhvW6yEEcfg+yqeX/Bs03AAAA//8DAFBLAQItABQABgAIAAAAIQC2&#10;gziS/gAAAOEBAAATAAAAAAAAAAAAAAAAAAAAAABbQ29udGVudF9UeXBlc10ueG1sUEsBAi0AFAAG&#10;AAgAAAAhADj9If/WAAAAlAEAAAsAAAAAAAAAAAAAAAAALwEAAF9yZWxzLy5yZWxzUEsBAi0AFAAG&#10;AAgAAAAhAAG1X4AdAgAAOgQAAA4AAAAAAAAAAAAAAAAALgIAAGRycy9lMm9Eb2MueG1sUEsBAi0A&#10;FAAGAAgAAAAhABnOrjbcAAAACQEAAA8AAAAAAAAAAAAAAAAAdwQAAGRycy9kb3ducmV2LnhtbFBL&#10;BQYAAAAABAAEAPMAAACABQAAAAA=&#10;" strokeweight="4.5pt">
                <v:stroke linestyle="thickThin"/>
              </v:line>
            </w:pict>
          </mc:Fallback>
        </mc:AlternateContent>
      </w:r>
    </w:p>
    <w:tbl>
      <w:tblPr>
        <w:tblW w:w="9900" w:type="dxa"/>
        <w:tblInd w:w="-252" w:type="dxa"/>
        <w:tblLook w:val="00A0" w:firstRow="1" w:lastRow="0" w:firstColumn="1" w:lastColumn="0" w:noHBand="0" w:noVBand="0"/>
      </w:tblPr>
      <w:tblGrid>
        <w:gridCol w:w="3666"/>
        <w:gridCol w:w="2273"/>
        <w:gridCol w:w="3961"/>
      </w:tblGrid>
      <w:tr w:rsidR="00AE33A0" w:rsidRPr="00AE33A0" w:rsidTr="009515E5">
        <w:trPr>
          <w:trHeight w:val="618"/>
        </w:trPr>
        <w:tc>
          <w:tcPr>
            <w:tcW w:w="3666" w:type="dxa"/>
          </w:tcPr>
          <w:p w:rsidR="00AE33A0" w:rsidRPr="00AE33A0" w:rsidRDefault="00AE33A0" w:rsidP="00AE33A0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E33A0" w:rsidRPr="00525E25" w:rsidRDefault="00AE33A0" w:rsidP="00525E25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33A0">
              <w:rPr>
                <w:rFonts w:ascii="Times New Roman" w:hAnsi="Times New Roman" w:cs="Times New Roman"/>
                <w:b/>
              </w:rPr>
              <w:t>КАРАР</w:t>
            </w:r>
          </w:p>
        </w:tc>
        <w:tc>
          <w:tcPr>
            <w:tcW w:w="2273" w:type="dxa"/>
          </w:tcPr>
          <w:p w:rsidR="00AE33A0" w:rsidRPr="00AE33A0" w:rsidRDefault="00AE33A0" w:rsidP="00AE33A0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E33A0" w:rsidRPr="00AE33A0" w:rsidRDefault="00AE33A0" w:rsidP="00AE33A0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961" w:type="dxa"/>
          </w:tcPr>
          <w:p w:rsidR="00AE33A0" w:rsidRPr="00AE33A0" w:rsidRDefault="00AE33A0" w:rsidP="00AE33A0">
            <w:pPr>
              <w:pStyle w:val="7"/>
              <w:rPr>
                <w:b/>
                <w:sz w:val="22"/>
                <w:szCs w:val="22"/>
              </w:rPr>
            </w:pPr>
          </w:p>
          <w:p w:rsidR="00AE33A0" w:rsidRPr="00525E25" w:rsidRDefault="00AE33A0" w:rsidP="00525E25">
            <w:pPr>
              <w:pStyle w:val="7"/>
              <w:rPr>
                <w:b/>
                <w:sz w:val="22"/>
                <w:szCs w:val="22"/>
              </w:rPr>
            </w:pPr>
            <w:r w:rsidRPr="00AE33A0">
              <w:rPr>
                <w:b/>
                <w:sz w:val="22"/>
                <w:szCs w:val="22"/>
              </w:rPr>
              <w:t>РЕШЕНИЕ</w:t>
            </w:r>
          </w:p>
        </w:tc>
      </w:tr>
    </w:tbl>
    <w:p w:rsidR="009E324A" w:rsidRDefault="009E324A" w:rsidP="00AE33A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E324A" w:rsidRPr="009E324A" w:rsidRDefault="009E324A" w:rsidP="009E324A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24A">
        <w:rPr>
          <w:rFonts w:ascii="Times New Roman" w:hAnsi="Times New Roman" w:cs="Times New Roman"/>
          <w:b/>
          <w:sz w:val="28"/>
          <w:szCs w:val="28"/>
        </w:rPr>
        <w:t>О проведении на территории сельского</w:t>
      </w:r>
      <w:r w:rsidR="00AE33A0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proofErr w:type="spellStart"/>
      <w:r w:rsidR="00AE33A0">
        <w:rPr>
          <w:rFonts w:ascii="Times New Roman" w:hAnsi="Times New Roman" w:cs="Times New Roman"/>
          <w:b/>
          <w:sz w:val="28"/>
          <w:szCs w:val="28"/>
        </w:rPr>
        <w:t>Калтымановский</w:t>
      </w:r>
      <w:proofErr w:type="spellEnd"/>
      <w:r w:rsidRPr="009E32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0D61">
        <w:rPr>
          <w:rFonts w:ascii="Times New Roman" w:hAnsi="Times New Roman" w:cs="Times New Roman"/>
          <w:b/>
          <w:sz w:val="28"/>
          <w:szCs w:val="28"/>
        </w:rPr>
        <w:t xml:space="preserve">сельсовет </w:t>
      </w:r>
      <w:r w:rsidRPr="009E324A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spellStart"/>
      <w:r w:rsidRPr="009E324A">
        <w:rPr>
          <w:rFonts w:ascii="Times New Roman" w:hAnsi="Times New Roman" w:cs="Times New Roman"/>
          <w:b/>
          <w:sz w:val="28"/>
          <w:szCs w:val="28"/>
        </w:rPr>
        <w:t>Иглинский</w:t>
      </w:r>
      <w:proofErr w:type="spellEnd"/>
      <w:r w:rsidRPr="009E324A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 сходов граждан по вопросу выдвижения кандидатуры старосты сельского населенного пункта</w:t>
      </w:r>
    </w:p>
    <w:p w:rsidR="009E324A" w:rsidRDefault="009E324A" w:rsidP="00AE33A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E324A" w:rsidRDefault="007D3AD6" w:rsidP="007D3AD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E1F">
        <w:rPr>
          <w:rFonts w:ascii="Times New Roman" w:hAnsi="Times New Roman" w:cs="Times New Roman"/>
          <w:sz w:val="28"/>
          <w:szCs w:val="28"/>
        </w:rPr>
        <w:t>В соответствии со ст. 2</w:t>
      </w:r>
      <w:r w:rsidR="00850D61">
        <w:rPr>
          <w:rFonts w:ascii="Times New Roman" w:hAnsi="Times New Roman" w:cs="Times New Roman"/>
          <w:sz w:val="28"/>
          <w:szCs w:val="28"/>
        </w:rPr>
        <w:t>5</w:t>
      </w:r>
      <w:r w:rsidRPr="00950E1F">
        <w:rPr>
          <w:rFonts w:ascii="Times New Roman" w:hAnsi="Times New Roman" w:cs="Times New Roman"/>
          <w:sz w:val="28"/>
          <w:szCs w:val="28"/>
        </w:rPr>
        <w:t xml:space="preserve">.1 </w:t>
      </w:r>
      <w:r>
        <w:rPr>
          <w:rFonts w:ascii="Times New Roman" w:hAnsi="Times New Roman" w:cs="Times New Roman"/>
          <w:sz w:val="28"/>
          <w:szCs w:val="28"/>
        </w:rPr>
        <w:t>Федерального закона от 06.10.2003 «Об общих принципах организации местного самоуправления в Российской Федерации», п. 3 ст. 8.1. Уст</w:t>
      </w:r>
      <w:r w:rsidR="00AE33A0">
        <w:rPr>
          <w:rFonts w:ascii="Times New Roman" w:hAnsi="Times New Roman" w:cs="Times New Roman"/>
          <w:sz w:val="28"/>
          <w:szCs w:val="28"/>
        </w:rPr>
        <w:t xml:space="preserve">ава сельского поселения </w:t>
      </w:r>
      <w:proofErr w:type="spellStart"/>
      <w:r w:rsidR="00AE33A0">
        <w:rPr>
          <w:rFonts w:ascii="Times New Roman" w:hAnsi="Times New Roman" w:cs="Times New Roman"/>
          <w:sz w:val="28"/>
          <w:szCs w:val="28"/>
        </w:rPr>
        <w:t>Калтымановский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AE33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324A">
        <w:rPr>
          <w:rFonts w:ascii="Times New Roman" w:hAnsi="Times New Roman" w:cs="Times New Roman"/>
          <w:sz w:val="28"/>
          <w:szCs w:val="28"/>
        </w:rPr>
        <w:t>Совет сельс</w:t>
      </w:r>
      <w:r w:rsidR="00AE33A0">
        <w:rPr>
          <w:rFonts w:ascii="Times New Roman" w:hAnsi="Times New Roman" w:cs="Times New Roman"/>
          <w:sz w:val="28"/>
          <w:szCs w:val="28"/>
        </w:rPr>
        <w:t xml:space="preserve">кого поселения </w:t>
      </w:r>
      <w:proofErr w:type="spellStart"/>
      <w:r w:rsidR="00AE33A0">
        <w:rPr>
          <w:rFonts w:ascii="Times New Roman" w:hAnsi="Times New Roman" w:cs="Times New Roman"/>
          <w:sz w:val="28"/>
          <w:szCs w:val="28"/>
        </w:rPr>
        <w:t>Калтымановский</w:t>
      </w:r>
      <w:proofErr w:type="spellEnd"/>
      <w:r w:rsidR="00850D61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9E324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9E324A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решил:</w:t>
      </w:r>
    </w:p>
    <w:p w:rsidR="007D3AD6" w:rsidRDefault="007D3AD6" w:rsidP="007D3AD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AD6" w:rsidRDefault="00AE33A0" w:rsidP="007D3AD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25E25" w:rsidRPr="00E62941">
        <w:rPr>
          <w:rFonts w:ascii="Times New Roman" w:hAnsi="Times New Roman" w:cs="Times New Roman"/>
          <w:sz w:val="28"/>
          <w:szCs w:val="28"/>
        </w:rPr>
        <w:t xml:space="preserve">Провести с 18 </w:t>
      </w:r>
      <w:r w:rsidRPr="00E62941">
        <w:rPr>
          <w:rFonts w:ascii="Times New Roman" w:hAnsi="Times New Roman" w:cs="Times New Roman"/>
          <w:sz w:val="28"/>
          <w:szCs w:val="28"/>
        </w:rPr>
        <w:t>января 201</w:t>
      </w:r>
      <w:r w:rsidR="00525E25" w:rsidRPr="00E62941">
        <w:rPr>
          <w:rFonts w:ascii="Times New Roman" w:hAnsi="Times New Roman" w:cs="Times New Roman"/>
          <w:sz w:val="28"/>
          <w:szCs w:val="28"/>
        </w:rPr>
        <w:t>9 г. по 26</w:t>
      </w:r>
      <w:r w:rsidR="00981121" w:rsidRPr="00E62941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E62941">
        <w:rPr>
          <w:rFonts w:ascii="Times New Roman" w:hAnsi="Times New Roman" w:cs="Times New Roman"/>
          <w:sz w:val="28"/>
          <w:szCs w:val="28"/>
        </w:rPr>
        <w:t xml:space="preserve"> 2019 </w:t>
      </w:r>
      <w:r w:rsidR="007D3AD6" w:rsidRPr="00E62941">
        <w:rPr>
          <w:rFonts w:ascii="Times New Roman" w:hAnsi="Times New Roman" w:cs="Times New Roman"/>
          <w:sz w:val="28"/>
          <w:szCs w:val="28"/>
        </w:rPr>
        <w:t>г</w:t>
      </w:r>
      <w:r w:rsidR="007D3AD6">
        <w:rPr>
          <w:rFonts w:ascii="Times New Roman" w:hAnsi="Times New Roman" w:cs="Times New Roman"/>
          <w:sz w:val="28"/>
          <w:szCs w:val="28"/>
        </w:rPr>
        <w:t>. на терри</w:t>
      </w:r>
      <w:r>
        <w:rPr>
          <w:rFonts w:ascii="Times New Roman" w:hAnsi="Times New Roman" w:cs="Times New Roman"/>
          <w:sz w:val="28"/>
          <w:szCs w:val="28"/>
        </w:rPr>
        <w:t xml:space="preserve">тории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Калтымановский</w:t>
      </w:r>
      <w:proofErr w:type="spellEnd"/>
      <w:r w:rsidR="007D3AD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7D3AD6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="007D3AD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сходы граждан по вопросу </w:t>
      </w:r>
      <w:r w:rsidR="007D3AD6" w:rsidRPr="007D3AD6">
        <w:rPr>
          <w:rFonts w:ascii="Times New Roman" w:hAnsi="Times New Roman" w:cs="Times New Roman"/>
          <w:sz w:val="28"/>
          <w:szCs w:val="28"/>
        </w:rPr>
        <w:t>выдвижения кандидатуры старосты сельского населенного пункта</w:t>
      </w:r>
      <w:r w:rsidR="007D3AD6">
        <w:rPr>
          <w:rFonts w:ascii="Times New Roman" w:hAnsi="Times New Roman" w:cs="Times New Roman"/>
          <w:sz w:val="28"/>
          <w:szCs w:val="28"/>
        </w:rPr>
        <w:t xml:space="preserve"> согласно прилагаемому графику.</w:t>
      </w:r>
    </w:p>
    <w:p w:rsidR="008B5D21" w:rsidRDefault="00AE33A0" w:rsidP="007D3AD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Назначить управляющего делами 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Калтымановский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Карунос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</w:t>
      </w:r>
      <w:r w:rsidR="008B5D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5D21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="008B5D21">
        <w:rPr>
          <w:rFonts w:ascii="Times New Roman" w:hAnsi="Times New Roman" w:cs="Times New Roman"/>
          <w:sz w:val="28"/>
          <w:szCs w:val="28"/>
        </w:rPr>
        <w:t xml:space="preserve"> за подготовку и проведение сходов граждан</w:t>
      </w:r>
      <w:r w:rsidR="008B5D21" w:rsidRPr="008B5D21">
        <w:rPr>
          <w:rFonts w:ascii="Times New Roman" w:hAnsi="Times New Roman" w:cs="Times New Roman"/>
          <w:sz w:val="28"/>
          <w:szCs w:val="28"/>
        </w:rPr>
        <w:t xml:space="preserve"> </w:t>
      </w:r>
      <w:r w:rsidR="008B5D21">
        <w:rPr>
          <w:rFonts w:ascii="Times New Roman" w:hAnsi="Times New Roman" w:cs="Times New Roman"/>
          <w:sz w:val="28"/>
          <w:szCs w:val="28"/>
        </w:rPr>
        <w:t>на территории сельского поселен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Калтымановский</w:t>
      </w:r>
      <w:proofErr w:type="spellEnd"/>
      <w:r w:rsidR="008B5D2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8B5D21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="008B5D21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7D3AD6" w:rsidRDefault="008B5D21" w:rsidP="007D3AD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3AD6">
        <w:rPr>
          <w:rFonts w:ascii="Times New Roman" w:hAnsi="Times New Roman" w:cs="Times New Roman"/>
          <w:sz w:val="28"/>
          <w:szCs w:val="28"/>
        </w:rPr>
        <w:t xml:space="preserve">. Обнародовать настоящее решение на официальном сайте органов местного самоуправления </w:t>
      </w:r>
      <w:r w:rsidR="00AE33A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AE33A0">
        <w:rPr>
          <w:rFonts w:ascii="Times New Roman" w:hAnsi="Times New Roman" w:cs="Times New Roman"/>
          <w:sz w:val="28"/>
          <w:szCs w:val="28"/>
        </w:rPr>
        <w:t>Калтымановский</w:t>
      </w:r>
      <w:proofErr w:type="spellEnd"/>
      <w:r w:rsidR="007D3AD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7D3AD6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="007D3AD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и на информационном стенде в здании Администрации сельского поселения по адр</w:t>
      </w:r>
      <w:r w:rsidR="00AE33A0">
        <w:rPr>
          <w:rFonts w:ascii="Times New Roman" w:hAnsi="Times New Roman" w:cs="Times New Roman"/>
          <w:sz w:val="28"/>
          <w:szCs w:val="28"/>
        </w:rPr>
        <w:t xml:space="preserve">есу:  Республика Башкортостан, </w:t>
      </w:r>
      <w:proofErr w:type="spellStart"/>
      <w:r w:rsidR="00AE33A0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="00AE33A0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="00AE33A0">
        <w:rPr>
          <w:rFonts w:ascii="Times New Roman" w:hAnsi="Times New Roman" w:cs="Times New Roman"/>
          <w:sz w:val="28"/>
          <w:szCs w:val="28"/>
        </w:rPr>
        <w:t>Калтыманово</w:t>
      </w:r>
      <w:proofErr w:type="spellEnd"/>
      <w:r w:rsidR="00AE33A0">
        <w:rPr>
          <w:rFonts w:ascii="Times New Roman" w:hAnsi="Times New Roman" w:cs="Times New Roman"/>
          <w:sz w:val="28"/>
          <w:szCs w:val="28"/>
        </w:rPr>
        <w:t>, ул. Школьная д. 6</w:t>
      </w:r>
      <w:r w:rsidR="007D3AD6">
        <w:rPr>
          <w:rFonts w:ascii="Times New Roman" w:hAnsi="Times New Roman" w:cs="Times New Roman"/>
          <w:sz w:val="28"/>
          <w:szCs w:val="28"/>
        </w:rPr>
        <w:t>.</w:t>
      </w:r>
    </w:p>
    <w:p w:rsidR="007D3AD6" w:rsidRPr="007D3AD6" w:rsidRDefault="007D3AD6" w:rsidP="007D3AD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BD48A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D48A2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по социально-гуманитарным вопросам, охране прав</w:t>
      </w:r>
      <w:r w:rsidR="00AE33A0">
        <w:rPr>
          <w:rFonts w:ascii="Times New Roman" w:hAnsi="Times New Roman" w:cs="Times New Roman"/>
          <w:sz w:val="28"/>
          <w:szCs w:val="28"/>
        </w:rPr>
        <w:t>опорядка (председатель – Герасимов С.В.</w:t>
      </w:r>
      <w:r w:rsidR="00BD48A2">
        <w:rPr>
          <w:rFonts w:ascii="Times New Roman" w:hAnsi="Times New Roman" w:cs="Times New Roman"/>
          <w:sz w:val="28"/>
          <w:szCs w:val="28"/>
        </w:rPr>
        <w:t>).</w:t>
      </w:r>
    </w:p>
    <w:p w:rsidR="00BD48A2" w:rsidRDefault="00BD48A2" w:rsidP="00AE33A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D48A2" w:rsidRDefault="00BD48A2" w:rsidP="00BD48A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E33A0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AE33A0">
        <w:rPr>
          <w:rFonts w:ascii="Times New Roman" w:hAnsi="Times New Roman" w:cs="Times New Roman"/>
          <w:sz w:val="28"/>
          <w:szCs w:val="28"/>
        </w:rPr>
        <w:t>Ф.М.Мосейчук</w:t>
      </w:r>
      <w:proofErr w:type="spellEnd"/>
    </w:p>
    <w:p w:rsidR="00BD48A2" w:rsidRDefault="00BD48A2" w:rsidP="00BD48A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D48A2" w:rsidRDefault="00AE33A0" w:rsidP="00BD48A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Калтыманово</w:t>
      </w:r>
      <w:proofErr w:type="spellEnd"/>
    </w:p>
    <w:p w:rsidR="00BD48A2" w:rsidRDefault="00BD48A2" w:rsidP="00BD48A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D48A2" w:rsidRDefault="00E62941" w:rsidP="00BD48A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декабря </w:t>
      </w:r>
      <w:r w:rsidR="00AE33A0">
        <w:rPr>
          <w:rFonts w:ascii="Times New Roman" w:hAnsi="Times New Roman" w:cs="Times New Roman"/>
          <w:sz w:val="28"/>
          <w:szCs w:val="28"/>
        </w:rPr>
        <w:t>2018 г.</w:t>
      </w:r>
    </w:p>
    <w:p w:rsidR="00525E25" w:rsidRDefault="00525E25" w:rsidP="00BD48A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D48A2" w:rsidRDefault="00E62941" w:rsidP="00BD48A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337</w:t>
      </w:r>
    </w:p>
    <w:p w:rsidR="008B5D21" w:rsidRDefault="008B5D21" w:rsidP="00AE33A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143FE" w:rsidRDefault="008B5D21" w:rsidP="008B5D21">
      <w:pPr>
        <w:pStyle w:val="a7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143FE" w:rsidRPr="007143FE">
        <w:rPr>
          <w:rFonts w:ascii="Times New Roman" w:hAnsi="Times New Roman" w:cs="Times New Roman"/>
          <w:sz w:val="24"/>
          <w:szCs w:val="24"/>
        </w:rPr>
        <w:t xml:space="preserve">риложение </w:t>
      </w:r>
    </w:p>
    <w:p w:rsidR="00E62941" w:rsidRDefault="007143FE" w:rsidP="007143FE">
      <w:pPr>
        <w:pStyle w:val="a7"/>
        <w:ind w:left="5670"/>
        <w:rPr>
          <w:rFonts w:ascii="Times New Roman" w:hAnsi="Times New Roman" w:cs="Times New Roman"/>
          <w:sz w:val="24"/>
          <w:szCs w:val="24"/>
        </w:rPr>
      </w:pPr>
      <w:r w:rsidRPr="007143FE">
        <w:rPr>
          <w:rFonts w:ascii="Times New Roman" w:hAnsi="Times New Roman" w:cs="Times New Roman"/>
          <w:sz w:val="24"/>
          <w:szCs w:val="24"/>
        </w:rPr>
        <w:t>к решению Совет</w:t>
      </w:r>
      <w:r w:rsidR="00AE33A0">
        <w:rPr>
          <w:rFonts w:ascii="Times New Roman" w:hAnsi="Times New Roman" w:cs="Times New Roman"/>
          <w:sz w:val="24"/>
          <w:szCs w:val="24"/>
        </w:rPr>
        <w:t xml:space="preserve">а сельского поселения </w:t>
      </w:r>
      <w:proofErr w:type="spellStart"/>
      <w:r w:rsidR="00AE33A0">
        <w:rPr>
          <w:rFonts w:ascii="Times New Roman" w:hAnsi="Times New Roman" w:cs="Times New Roman"/>
          <w:sz w:val="24"/>
          <w:szCs w:val="24"/>
        </w:rPr>
        <w:t>Калтымановский</w:t>
      </w:r>
      <w:proofErr w:type="spellEnd"/>
      <w:r w:rsidRPr="007143FE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</w:t>
      </w:r>
      <w:r w:rsidR="00AE33A0">
        <w:rPr>
          <w:rFonts w:ascii="Times New Roman" w:hAnsi="Times New Roman" w:cs="Times New Roman"/>
          <w:sz w:val="24"/>
          <w:szCs w:val="24"/>
        </w:rPr>
        <w:t xml:space="preserve">она </w:t>
      </w:r>
      <w:proofErr w:type="spellStart"/>
      <w:r w:rsidR="00AE33A0">
        <w:rPr>
          <w:rFonts w:ascii="Times New Roman" w:hAnsi="Times New Roman" w:cs="Times New Roman"/>
          <w:sz w:val="24"/>
          <w:szCs w:val="24"/>
        </w:rPr>
        <w:t>Иглинский</w:t>
      </w:r>
      <w:proofErr w:type="spellEnd"/>
      <w:r w:rsidR="00AE33A0">
        <w:rPr>
          <w:rFonts w:ascii="Times New Roman" w:hAnsi="Times New Roman" w:cs="Times New Roman"/>
          <w:sz w:val="24"/>
          <w:szCs w:val="24"/>
        </w:rPr>
        <w:t xml:space="preserve"> район Респ</w:t>
      </w:r>
      <w:r w:rsidR="00E62941">
        <w:rPr>
          <w:rFonts w:ascii="Times New Roman" w:hAnsi="Times New Roman" w:cs="Times New Roman"/>
          <w:sz w:val="24"/>
          <w:szCs w:val="24"/>
        </w:rPr>
        <w:t xml:space="preserve">ублики Башкортостан </w:t>
      </w:r>
    </w:p>
    <w:p w:rsidR="007143FE" w:rsidRPr="007143FE" w:rsidRDefault="00E62941" w:rsidP="007143FE">
      <w:pPr>
        <w:pStyle w:val="a7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E33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 декабря </w:t>
      </w:r>
      <w:r w:rsidR="00AE33A0">
        <w:rPr>
          <w:rFonts w:ascii="Times New Roman" w:hAnsi="Times New Roman" w:cs="Times New Roman"/>
          <w:sz w:val="24"/>
          <w:szCs w:val="24"/>
        </w:rPr>
        <w:t>201</w:t>
      </w:r>
      <w:r w:rsidR="0088686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г. № 337</w:t>
      </w:r>
    </w:p>
    <w:p w:rsidR="007143FE" w:rsidRDefault="007143FE" w:rsidP="00BD48A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143FE" w:rsidRDefault="007143FE" w:rsidP="007143F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BD48A2" w:rsidRDefault="00BD48A2" w:rsidP="007143F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  <w:r w:rsidR="00850D61">
        <w:rPr>
          <w:rFonts w:ascii="Times New Roman" w:hAnsi="Times New Roman" w:cs="Times New Roman"/>
          <w:sz w:val="28"/>
          <w:szCs w:val="28"/>
        </w:rPr>
        <w:t xml:space="preserve"> проведения на терри</w:t>
      </w:r>
      <w:r w:rsidR="00AE33A0">
        <w:rPr>
          <w:rFonts w:ascii="Times New Roman" w:hAnsi="Times New Roman" w:cs="Times New Roman"/>
          <w:sz w:val="28"/>
          <w:szCs w:val="28"/>
        </w:rPr>
        <w:t xml:space="preserve">тории сельского поселения </w:t>
      </w:r>
      <w:proofErr w:type="spellStart"/>
      <w:r w:rsidR="00AE33A0">
        <w:rPr>
          <w:rFonts w:ascii="Times New Roman" w:hAnsi="Times New Roman" w:cs="Times New Roman"/>
          <w:sz w:val="28"/>
          <w:szCs w:val="28"/>
        </w:rPr>
        <w:t>Калтымановский</w:t>
      </w:r>
      <w:proofErr w:type="spellEnd"/>
      <w:r w:rsidR="00850D6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850D61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="00850D61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сходов граждан по вопросу </w:t>
      </w:r>
      <w:r w:rsidR="00850D61" w:rsidRPr="007D3AD6">
        <w:rPr>
          <w:rFonts w:ascii="Times New Roman" w:hAnsi="Times New Roman" w:cs="Times New Roman"/>
          <w:sz w:val="28"/>
          <w:szCs w:val="28"/>
        </w:rPr>
        <w:t>выдвижения кандидатуры старосты сельского населенного пункта</w:t>
      </w:r>
    </w:p>
    <w:p w:rsidR="00850D61" w:rsidRDefault="00850D61" w:rsidP="007143F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17"/>
        <w:gridCol w:w="3273"/>
        <w:gridCol w:w="1899"/>
        <w:gridCol w:w="1902"/>
        <w:gridCol w:w="1903"/>
      </w:tblGrid>
      <w:tr w:rsidR="00850D61" w:rsidTr="00850D61">
        <w:tc>
          <w:tcPr>
            <w:tcW w:w="594" w:type="dxa"/>
          </w:tcPr>
          <w:p w:rsidR="00850D61" w:rsidRPr="00850D61" w:rsidRDefault="00850D61" w:rsidP="007143FE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D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50D6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50D6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273" w:type="dxa"/>
          </w:tcPr>
          <w:p w:rsidR="00850D61" w:rsidRPr="00850D61" w:rsidRDefault="00850D61" w:rsidP="007143FE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D61"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</w:t>
            </w:r>
          </w:p>
        </w:tc>
        <w:tc>
          <w:tcPr>
            <w:tcW w:w="1899" w:type="dxa"/>
          </w:tcPr>
          <w:p w:rsidR="00850D61" w:rsidRPr="00850D61" w:rsidRDefault="00850D61" w:rsidP="00850D61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D6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850D61" w:rsidRDefault="00850D61" w:rsidP="00723AC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850D61" w:rsidRPr="00850D61" w:rsidRDefault="00850D61" w:rsidP="007143FE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D6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903" w:type="dxa"/>
          </w:tcPr>
          <w:p w:rsidR="00850D61" w:rsidRPr="00850D61" w:rsidRDefault="00850D61" w:rsidP="007143FE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D61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723AC9" w:rsidRPr="00723AC9" w:rsidTr="00850D61">
        <w:tc>
          <w:tcPr>
            <w:tcW w:w="594" w:type="dxa"/>
          </w:tcPr>
          <w:p w:rsidR="00850D61" w:rsidRDefault="00850D61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3" w:type="dxa"/>
          </w:tcPr>
          <w:p w:rsidR="00850D61" w:rsidRPr="00723AC9" w:rsidRDefault="00723AC9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3AC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23AC9">
              <w:rPr>
                <w:rFonts w:ascii="Times New Roman" w:hAnsi="Times New Roman" w:cs="Times New Roman"/>
                <w:sz w:val="28"/>
                <w:szCs w:val="28"/>
              </w:rPr>
              <w:t>Калтыманово</w:t>
            </w:r>
            <w:proofErr w:type="spellEnd"/>
          </w:p>
        </w:tc>
        <w:tc>
          <w:tcPr>
            <w:tcW w:w="1899" w:type="dxa"/>
          </w:tcPr>
          <w:p w:rsidR="00850D61" w:rsidRPr="00723AC9" w:rsidRDefault="00723AC9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AC9">
              <w:rPr>
                <w:rFonts w:ascii="Times New Roman" w:hAnsi="Times New Roman" w:cs="Times New Roman"/>
                <w:sz w:val="28"/>
                <w:szCs w:val="28"/>
              </w:rPr>
              <w:t>18.01.2019</w:t>
            </w:r>
          </w:p>
        </w:tc>
        <w:tc>
          <w:tcPr>
            <w:tcW w:w="1902" w:type="dxa"/>
          </w:tcPr>
          <w:p w:rsidR="00850D61" w:rsidRPr="00723AC9" w:rsidRDefault="00723AC9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AC9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1903" w:type="dxa"/>
          </w:tcPr>
          <w:p w:rsidR="00850D61" w:rsidRPr="00723AC9" w:rsidRDefault="00723AC9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AC9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850D61" w:rsidTr="00850D61">
        <w:tc>
          <w:tcPr>
            <w:tcW w:w="594" w:type="dxa"/>
          </w:tcPr>
          <w:p w:rsidR="00850D61" w:rsidRDefault="00850D61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73" w:type="dxa"/>
          </w:tcPr>
          <w:p w:rsidR="00850D61" w:rsidRDefault="00723AC9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Алаторка</w:t>
            </w:r>
            <w:proofErr w:type="spellEnd"/>
          </w:p>
        </w:tc>
        <w:tc>
          <w:tcPr>
            <w:tcW w:w="1899" w:type="dxa"/>
          </w:tcPr>
          <w:p w:rsidR="00850D61" w:rsidRDefault="00723AC9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25.01.2019</w:t>
            </w:r>
          </w:p>
        </w:tc>
        <w:tc>
          <w:tcPr>
            <w:tcW w:w="1902" w:type="dxa"/>
          </w:tcPr>
          <w:p w:rsidR="00850D61" w:rsidRDefault="00723AC9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1903" w:type="dxa"/>
          </w:tcPr>
          <w:p w:rsidR="00850D61" w:rsidRDefault="00723AC9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850D61" w:rsidTr="00850D61">
        <w:tc>
          <w:tcPr>
            <w:tcW w:w="594" w:type="dxa"/>
          </w:tcPr>
          <w:p w:rsidR="00850D61" w:rsidRDefault="00850D61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73" w:type="dxa"/>
          </w:tcPr>
          <w:p w:rsidR="00850D61" w:rsidRDefault="00723AC9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ерный</w:t>
            </w:r>
            <w:proofErr w:type="spellEnd"/>
          </w:p>
        </w:tc>
        <w:tc>
          <w:tcPr>
            <w:tcW w:w="1899" w:type="dxa"/>
          </w:tcPr>
          <w:p w:rsidR="00850D61" w:rsidRDefault="00723AC9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01.02.2019</w:t>
            </w:r>
          </w:p>
        </w:tc>
        <w:tc>
          <w:tcPr>
            <w:tcW w:w="1902" w:type="dxa"/>
          </w:tcPr>
          <w:p w:rsidR="00850D61" w:rsidRDefault="00723AC9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903" w:type="dxa"/>
          </w:tcPr>
          <w:p w:rsidR="00850D61" w:rsidRDefault="00723AC9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около магазина ул. Дружба</w:t>
            </w:r>
          </w:p>
        </w:tc>
      </w:tr>
      <w:tr w:rsidR="00850D61" w:rsidTr="00850D61">
        <w:tc>
          <w:tcPr>
            <w:tcW w:w="594" w:type="dxa"/>
          </w:tcPr>
          <w:p w:rsidR="00850D61" w:rsidRDefault="00850D61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73" w:type="dxa"/>
          </w:tcPr>
          <w:p w:rsidR="00850D61" w:rsidRDefault="00723AC9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аранцево</w:t>
            </w:r>
            <w:proofErr w:type="spellEnd"/>
          </w:p>
        </w:tc>
        <w:tc>
          <w:tcPr>
            <w:tcW w:w="1899" w:type="dxa"/>
          </w:tcPr>
          <w:p w:rsidR="00850D61" w:rsidRDefault="00723AC9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08.02.2019</w:t>
            </w:r>
          </w:p>
        </w:tc>
        <w:tc>
          <w:tcPr>
            <w:tcW w:w="1902" w:type="dxa"/>
          </w:tcPr>
          <w:p w:rsidR="00850D61" w:rsidRDefault="00723AC9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903" w:type="dxa"/>
          </w:tcPr>
          <w:p w:rsidR="00850D61" w:rsidRDefault="00723AC9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около дома № 13 ул. Никольская</w:t>
            </w:r>
          </w:p>
        </w:tc>
      </w:tr>
      <w:tr w:rsidR="00850D61" w:rsidTr="00850D61">
        <w:tc>
          <w:tcPr>
            <w:tcW w:w="594" w:type="dxa"/>
          </w:tcPr>
          <w:p w:rsidR="00850D61" w:rsidRDefault="00850D61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73" w:type="dxa"/>
          </w:tcPr>
          <w:p w:rsidR="00850D61" w:rsidRDefault="00723AC9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ировское</w:t>
            </w:r>
            <w:proofErr w:type="spellEnd"/>
          </w:p>
        </w:tc>
        <w:tc>
          <w:tcPr>
            <w:tcW w:w="1899" w:type="dxa"/>
          </w:tcPr>
          <w:p w:rsidR="00850D61" w:rsidRDefault="00723AC9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15.02.2019</w:t>
            </w:r>
          </w:p>
        </w:tc>
        <w:tc>
          <w:tcPr>
            <w:tcW w:w="1902" w:type="dxa"/>
          </w:tcPr>
          <w:p w:rsidR="00850D61" w:rsidRDefault="00723AC9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903" w:type="dxa"/>
          </w:tcPr>
          <w:p w:rsidR="00850D61" w:rsidRDefault="00723AC9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Около магазина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Тихая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,13</w:t>
            </w:r>
          </w:p>
        </w:tc>
      </w:tr>
      <w:tr w:rsidR="00850D61" w:rsidTr="00850D61">
        <w:tc>
          <w:tcPr>
            <w:tcW w:w="594" w:type="dxa"/>
          </w:tcPr>
          <w:p w:rsidR="00850D61" w:rsidRDefault="00850D61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73" w:type="dxa"/>
          </w:tcPr>
          <w:p w:rsidR="00850D61" w:rsidRDefault="00723AC9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Березовка</w:t>
            </w:r>
          </w:p>
        </w:tc>
        <w:tc>
          <w:tcPr>
            <w:tcW w:w="1899" w:type="dxa"/>
          </w:tcPr>
          <w:p w:rsidR="00850D61" w:rsidRDefault="00723AC9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01.03.2019</w:t>
            </w:r>
          </w:p>
        </w:tc>
        <w:tc>
          <w:tcPr>
            <w:tcW w:w="1902" w:type="dxa"/>
          </w:tcPr>
          <w:p w:rsidR="00850D61" w:rsidRDefault="00723AC9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903" w:type="dxa"/>
          </w:tcPr>
          <w:p w:rsidR="00850D61" w:rsidRDefault="00723AC9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Около магазина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Рябинушка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23AC9" w:rsidTr="00850D61">
        <w:tc>
          <w:tcPr>
            <w:tcW w:w="594" w:type="dxa"/>
          </w:tcPr>
          <w:p w:rsidR="00723AC9" w:rsidRDefault="00723AC9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73" w:type="dxa"/>
          </w:tcPr>
          <w:p w:rsidR="00723AC9" w:rsidRDefault="00723AC9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Пушкинское </w:t>
            </w:r>
          </w:p>
        </w:tc>
        <w:tc>
          <w:tcPr>
            <w:tcW w:w="1899" w:type="dxa"/>
          </w:tcPr>
          <w:p w:rsidR="00723AC9" w:rsidRDefault="00723AC9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15.02.2019</w:t>
            </w:r>
          </w:p>
        </w:tc>
        <w:tc>
          <w:tcPr>
            <w:tcW w:w="1902" w:type="dxa"/>
          </w:tcPr>
          <w:p w:rsidR="00723AC9" w:rsidRDefault="00723AC9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1903" w:type="dxa"/>
          </w:tcPr>
          <w:p w:rsidR="00723AC9" w:rsidRDefault="00723AC9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</w:tr>
      <w:tr w:rsidR="00723AC9" w:rsidTr="00850D61">
        <w:tc>
          <w:tcPr>
            <w:tcW w:w="594" w:type="dxa"/>
          </w:tcPr>
          <w:p w:rsidR="00723AC9" w:rsidRDefault="00723AC9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73" w:type="dxa"/>
          </w:tcPr>
          <w:p w:rsidR="00723AC9" w:rsidRDefault="00723AC9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8686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="00886869">
              <w:rPr>
                <w:rFonts w:ascii="Times New Roman" w:hAnsi="Times New Roman" w:cs="Times New Roman"/>
                <w:sz w:val="28"/>
                <w:szCs w:val="28"/>
              </w:rPr>
              <w:t>ауш</w:t>
            </w:r>
            <w:proofErr w:type="spellEnd"/>
            <w:r w:rsidR="008868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99" w:type="dxa"/>
          </w:tcPr>
          <w:p w:rsidR="00723AC9" w:rsidRDefault="00886869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01.03.2019</w:t>
            </w:r>
          </w:p>
        </w:tc>
        <w:tc>
          <w:tcPr>
            <w:tcW w:w="1902" w:type="dxa"/>
          </w:tcPr>
          <w:p w:rsidR="00723AC9" w:rsidRDefault="00886869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1903" w:type="dxa"/>
          </w:tcPr>
          <w:p w:rsidR="00723AC9" w:rsidRDefault="00886869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около дома № 12 ул. Савичева</w:t>
            </w:r>
          </w:p>
        </w:tc>
      </w:tr>
      <w:tr w:rsidR="00723AC9" w:rsidTr="00850D61">
        <w:tc>
          <w:tcPr>
            <w:tcW w:w="594" w:type="dxa"/>
          </w:tcPr>
          <w:p w:rsidR="00723AC9" w:rsidRDefault="00723AC9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73" w:type="dxa"/>
          </w:tcPr>
          <w:p w:rsidR="00723AC9" w:rsidRDefault="00886869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Фрунзе</w:t>
            </w:r>
          </w:p>
        </w:tc>
        <w:tc>
          <w:tcPr>
            <w:tcW w:w="1899" w:type="dxa"/>
          </w:tcPr>
          <w:p w:rsidR="00723AC9" w:rsidRDefault="00886869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08.02.2019</w:t>
            </w:r>
          </w:p>
        </w:tc>
        <w:tc>
          <w:tcPr>
            <w:tcW w:w="1902" w:type="dxa"/>
          </w:tcPr>
          <w:p w:rsidR="00723AC9" w:rsidRDefault="00886869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16:30</w:t>
            </w:r>
          </w:p>
        </w:tc>
        <w:tc>
          <w:tcPr>
            <w:tcW w:w="1903" w:type="dxa"/>
          </w:tcPr>
          <w:p w:rsidR="00723AC9" w:rsidRDefault="00886869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</w:tr>
      <w:tr w:rsidR="00723AC9" w:rsidTr="00850D61">
        <w:tc>
          <w:tcPr>
            <w:tcW w:w="594" w:type="dxa"/>
          </w:tcPr>
          <w:p w:rsidR="00723AC9" w:rsidRDefault="00723AC9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73" w:type="dxa"/>
          </w:tcPr>
          <w:p w:rsidR="00723AC9" w:rsidRDefault="00886869" w:rsidP="0088686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Шакша</w:t>
            </w:r>
            <w:proofErr w:type="spellEnd"/>
          </w:p>
        </w:tc>
        <w:tc>
          <w:tcPr>
            <w:tcW w:w="1899" w:type="dxa"/>
          </w:tcPr>
          <w:p w:rsidR="00723AC9" w:rsidRDefault="00886869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15.03.2019</w:t>
            </w:r>
          </w:p>
        </w:tc>
        <w:tc>
          <w:tcPr>
            <w:tcW w:w="1902" w:type="dxa"/>
          </w:tcPr>
          <w:p w:rsidR="00723AC9" w:rsidRDefault="00886869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16:30</w:t>
            </w:r>
          </w:p>
        </w:tc>
        <w:tc>
          <w:tcPr>
            <w:tcW w:w="1903" w:type="dxa"/>
          </w:tcPr>
          <w:p w:rsidR="00723AC9" w:rsidRDefault="00886869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около магазина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18</w:t>
            </w:r>
          </w:p>
        </w:tc>
      </w:tr>
      <w:tr w:rsidR="00723AC9" w:rsidTr="00850D61">
        <w:tc>
          <w:tcPr>
            <w:tcW w:w="594" w:type="dxa"/>
          </w:tcPr>
          <w:p w:rsidR="00723AC9" w:rsidRDefault="00723AC9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73" w:type="dxa"/>
          </w:tcPr>
          <w:p w:rsidR="00723AC9" w:rsidRDefault="00886869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Ясная Поляна</w:t>
            </w:r>
          </w:p>
        </w:tc>
        <w:tc>
          <w:tcPr>
            <w:tcW w:w="1899" w:type="dxa"/>
          </w:tcPr>
          <w:p w:rsidR="00723AC9" w:rsidRDefault="00886869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15.03.2019</w:t>
            </w:r>
          </w:p>
        </w:tc>
        <w:tc>
          <w:tcPr>
            <w:tcW w:w="1902" w:type="dxa"/>
          </w:tcPr>
          <w:p w:rsidR="00723AC9" w:rsidRDefault="00886869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1903" w:type="dxa"/>
          </w:tcPr>
          <w:p w:rsidR="00723AC9" w:rsidRDefault="00886869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около дома № 16</w:t>
            </w:r>
          </w:p>
        </w:tc>
      </w:tr>
      <w:tr w:rsidR="00723AC9" w:rsidTr="00850D61">
        <w:tc>
          <w:tcPr>
            <w:tcW w:w="594" w:type="dxa"/>
          </w:tcPr>
          <w:p w:rsidR="00723AC9" w:rsidRDefault="00723AC9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73" w:type="dxa"/>
          </w:tcPr>
          <w:p w:rsidR="00723AC9" w:rsidRDefault="00886869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Калининское</w:t>
            </w:r>
          </w:p>
        </w:tc>
        <w:tc>
          <w:tcPr>
            <w:tcW w:w="1899" w:type="dxa"/>
          </w:tcPr>
          <w:p w:rsidR="00723AC9" w:rsidRDefault="00886869" w:rsidP="008868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26.04.2019</w:t>
            </w:r>
          </w:p>
        </w:tc>
        <w:tc>
          <w:tcPr>
            <w:tcW w:w="1902" w:type="dxa"/>
          </w:tcPr>
          <w:p w:rsidR="00723AC9" w:rsidRDefault="00886869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1903" w:type="dxa"/>
          </w:tcPr>
          <w:p w:rsidR="00723AC9" w:rsidRDefault="00886869" w:rsidP="007143F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начало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Вишневая</w:t>
            </w:r>
            <w:proofErr w:type="gramEnd"/>
          </w:p>
        </w:tc>
      </w:tr>
    </w:tbl>
    <w:p w:rsidR="00850D61" w:rsidRDefault="00850D61">
      <w:pPr>
        <w:pStyle w:val="a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50D61" w:rsidSect="00525E25">
      <w:pgSz w:w="11906" w:h="16838"/>
      <w:pgMar w:top="28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Bash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E1F"/>
    <w:rsid w:val="000A2CA3"/>
    <w:rsid w:val="001910FA"/>
    <w:rsid w:val="003349F0"/>
    <w:rsid w:val="003B4E0C"/>
    <w:rsid w:val="003D68D4"/>
    <w:rsid w:val="00525E25"/>
    <w:rsid w:val="007143FE"/>
    <w:rsid w:val="0071750F"/>
    <w:rsid w:val="00723AC9"/>
    <w:rsid w:val="007D3AD6"/>
    <w:rsid w:val="00850D61"/>
    <w:rsid w:val="00886869"/>
    <w:rsid w:val="008B5D21"/>
    <w:rsid w:val="0094530E"/>
    <w:rsid w:val="00950E1F"/>
    <w:rsid w:val="00981121"/>
    <w:rsid w:val="009E324A"/>
    <w:rsid w:val="00AE33A0"/>
    <w:rsid w:val="00BD48A2"/>
    <w:rsid w:val="00E22945"/>
    <w:rsid w:val="00E324C5"/>
    <w:rsid w:val="00E62941"/>
    <w:rsid w:val="00E722A2"/>
    <w:rsid w:val="00F058E6"/>
    <w:rsid w:val="00F13B33"/>
    <w:rsid w:val="00F6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B33"/>
  </w:style>
  <w:style w:type="paragraph" w:styleId="7">
    <w:name w:val="heading 7"/>
    <w:basedOn w:val="a"/>
    <w:next w:val="a"/>
    <w:link w:val="70"/>
    <w:qFormat/>
    <w:rsid w:val="00AE33A0"/>
    <w:pPr>
      <w:keepNext/>
      <w:tabs>
        <w:tab w:val="left" w:pos="3686"/>
        <w:tab w:val="left" w:pos="6120"/>
        <w:tab w:val="left" w:pos="8931"/>
      </w:tabs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8E6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rsid w:val="00E324C5"/>
    <w:pPr>
      <w:spacing w:after="140" w:line="288" w:lineRule="auto"/>
    </w:pPr>
    <w:rPr>
      <w:color w:val="00000A"/>
    </w:rPr>
  </w:style>
  <w:style w:type="character" w:customStyle="1" w:styleId="a6">
    <w:name w:val="Основной текст Знак"/>
    <w:basedOn w:val="a0"/>
    <w:link w:val="a5"/>
    <w:semiHidden/>
    <w:rsid w:val="00E324C5"/>
    <w:rPr>
      <w:color w:val="00000A"/>
    </w:rPr>
  </w:style>
  <w:style w:type="paragraph" w:styleId="a7">
    <w:name w:val="No Spacing"/>
    <w:uiPriority w:val="1"/>
    <w:qFormat/>
    <w:rsid w:val="00E324C5"/>
    <w:pPr>
      <w:spacing w:after="0" w:line="240" w:lineRule="auto"/>
    </w:pPr>
  </w:style>
  <w:style w:type="table" w:styleId="a8">
    <w:name w:val="Table Grid"/>
    <w:basedOn w:val="a1"/>
    <w:uiPriority w:val="39"/>
    <w:rsid w:val="00850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AE33A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B33"/>
  </w:style>
  <w:style w:type="paragraph" w:styleId="7">
    <w:name w:val="heading 7"/>
    <w:basedOn w:val="a"/>
    <w:next w:val="a"/>
    <w:link w:val="70"/>
    <w:qFormat/>
    <w:rsid w:val="00AE33A0"/>
    <w:pPr>
      <w:keepNext/>
      <w:tabs>
        <w:tab w:val="left" w:pos="3686"/>
        <w:tab w:val="left" w:pos="6120"/>
        <w:tab w:val="left" w:pos="8931"/>
      </w:tabs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8E6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rsid w:val="00E324C5"/>
    <w:pPr>
      <w:spacing w:after="140" w:line="288" w:lineRule="auto"/>
    </w:pPr>
    <w:rPr>
      <w:color w:val="00000A"/>
    </w:rPr>
  </w:style>
  <w:style w:type="character" w:customStyle="1" w:styleId="a6">
    <w:name w:val="Основной текст Знак"/>
    <w:basedOn w:val="a0"/>
    <w:link w:val="a5"/>
    <w:semiHidden/>
    <w:rsid w:val="00E324C5"/>
    <w:rPr>
      <w:color w:val="00000A"/>
    </w:rPr>
  </w:style>
  <w:style w:type="paragraph" w:styleId="a7">
    <w:name w:val="No Spacing"/>
    <w:uiPriority w:val="1"/>
    <w:qFormat/>
    <w:rsid w:val="00E324C5"/>
    <w:pPr>
      <w:spacing w:after="0" w:line="240" w:lineRule="auto"/>
    </w:pPr>
  </w:style>
  <w:style w:type="table" w:styleId="a8">
    <w:name w:val="Table Grid"/>
    <w:basedOn w:val="a1"/>
    <w:uiPriority w:val="39"/>
    <w:rsid w:val="00850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AE33A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4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kaltimanss3</cp:lastModifiedBy>
  <cp:revision>4</cp:revision>
  <cp:lastPrinted>2019-01-15T13:44:00Z</cp:lastPrinted>
  <dcterms:created xsi:type="dcterms:W3CDTF">2019-01-15T13:46:00Z</dcterms:created>
  <dcterms:modified xsi:type="dcterms:W3CDTF">2019-01-15T13:47:00Z</dcterms:modified>
</cp:coreProperties>
</file>