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20" w:rsidRPr="00874776" w:rsidRDefault="00A15E20" w:rsidP="00AE0AAE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874776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2A1456">
        <w:rPr>
          <w:rFonts w:ascii="Times New Roman" w:hAnsi="Times New Roman" w:cs="Times New Roman"/>
          <w:sz w:val="18"/>
          <w:szCs w:val="18"/>
        </w:rPr>
        <w:t>8</w:t>
      </w:r>
    </w:p>
    <w:p w:rsidR="00A15E20" w:rsidRPr="00874776" w:rsidRDefault="00A15E20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A15E20" w:rsidRPr="00874776" w:rsidRDefault="00A15E20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BA6F89" w:rsidRDefault="00A15E20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E7525D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r w:rsidR="00DC39ED">
        <w:rPr>
          <w:rFonts w:ascii="Times New Roman" w:hAnsi="Times New Roman" w:cs="Times New Roman"/>
          <w:sz w:val="18"/>
          <w:szCs w:val="18"/>
        </w:rPr>
        <w:t>Калтымановский</w:t>
      </w:r>
      <w:r w:rsidR="00374706">
        <w:rPr>
          <w:rFonts w:ascii="Times New Roman" w:hAnsi="Times New Roman" w:cs="Times New Roman"/>
          <w:sz w:val="18"/>
          <w:szCs w:val="18"/>
        </w:rPr>
        <w:t xml:space="preserve"> </w:t>
      </w:r>
      <w:r w:rsidR="00E7525D" w:rsidRPr="00374706">
        <w:rPr>
          <w:rFonts w:ascii="Times New Roman" w:hAnsi="Times New Roman" w:cs="Times New Roman"/>
          <w:sz w:val="18"/>
          <w:szCs w:val="18"/>
        </w:rPr>
        <w:t>сельсовет</w:t>
      </w:r>
      <w:r w:rsidR="00E7525D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E7525D" w:rsidRPr="00E7525D">
        <w:rPr>
          <w:rFonts w:ascii="Times New Roman" w:hAnsi="Times New Roman" w:cs="Times New Roman"/>
          <w:sz w:val="18"/>
          <w:szCs w:val="18"/>
        </w:rPr>
        <w:t>МР Иглинский район</w:t>
      </w:r>
      <w:r w:rsidR="00E7525D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874776">
        <w:rPr>
          <w:rFonts w:ascii="Times New Roman" w:hAnsi="Times New Roman" w:cs="Times New Roman"/>
          <w:sz w:val="18"/>
          <w:szCs w:val="18"/>
        </w:rPr>
        <w:t xml:space="preserve">Республики </w:t>
      </w:r>
    </w:p>
    <w:p w:rsidR="00A15E20" w:rsidRPr="00874776" w:rsidRDefault="00A15E20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Башкортостан</w:t>
      </w:r>
      <w:r w:rsidR="00BA6F89" w:rsidRPr="00BA6F89">
        <w:t xml:space="preserve"> </w:t>
      </w:r>
      <w:r w:rsidR="00BA6F89" w:rsidRPr="00BA6F89"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A15E20" w:rsidRDefault="00A15E20" w:rsidP="0087477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BA6F89" w:rsidRPr="00874776" w:rsidRDefault="00BA6F89" w:rsidP="0087477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272"/>
      <w:bookmarkEnd w:id="1"/>
      <w:r w:rsidRPr="00874776">
        <w:rPr>
          <w:rFonts w:ascii="Times New Roman" w:hAnsi="Times New Roman" w:cs="Times New Roman"/>
          <w:sz w:val="18"/>
          <w:szCs w:val="18"/>
        </w:rPr>
        <w:t>ПРОГНОЗ ПЕРЕЧИСЛЕНИЙ ПО РАСХОДАМ</w:t>
      </w: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БЮДЖЕТА</w:t>
      </w:r>
      <w:r w:rsidR="00E7525D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="00E7525D" w:rsidRPr="00374706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DC39ED">
        <w:rPr>
          <w:rFonts w:ascii="Times New Roman" w:hAnsi="Times New Roman" w:cs="Times New Roman"/>
          <w:sz w:val="18"/>
          <w:szCs w:val="18"/>
        </w:rPr>
        <w:t>КАЛТЫМАНОВСКИЙ</w:t>
      </w:r>
      <w:r w:rsidR="00374706" w:rsidRPr="00374706">
        <w:rPr>
          <w:rFonts w:ascii="Times New Roman" w:hAnsi="Times New Roman" w:cs="Times New Roman"/>
          <w:sz w:val="18"/>
          <w:szCs w:val="18"/>
        </w:rPr>
        <w:t xml:space="preserve"> </w:t>
      </w:r>
      <w:r w:rsidR="00E7525D" w:rsidRPr="00374706">
        <w:rPr>
          <w:rFonts w:ascii="Times New Roman" w:hAnsi="Times New Roman" w:cs="Times New Roman"/>
          <w:sz w:val="18"/>
          <w:szCs w:val="18"/>
        </w:rPr>
        <w:t>СЕЛЬСОВЕТ</w:t>
      </w:r>
      <w:r w:rsidRPr="00374706">
        <w:rPr>
          <w:rFonts w:ascii="Times New Roman" w:hAnsi="Times New Roman" w:cs="Times New Roman"/>
          <w:sz w:val="18"/>
          <w:szCs w:val="18"/>
        </w:rPr>
        <w:t xml:space="preserve"> </w:t>
      </w:r>
      <w:r w:rsidR="00D65167">
        <w:rPr>
          <w:rFonts w:ascii="Times New Roman" w:hAnsi="Times New Roman" w:cs="Times New Roman"/>
          <w:sz w:val="18"/>
          <w:szCs w:val="18"/>
        </w:rPr>
        <w:t xml:space="preserve">МР </w:t>
      </w:r>
      <w:r w:rsidR="00AF1E7F">
        <w:rPr>
          <w:rFonts w:ascii="Times New Roman" w:hAnsi="Times New Roman" w:cs="Times New Roman"/>
          <w:sz w:val="18"/>
          <w:szCs w:val="18"/>
        </w:rPr>
        <w:t>ИГЛИНСКИЙ</w:t>
      </w:r>
      <w:r w:rsidR="00D65167">
        <w:rPr>
          <w:rFonts w:ascii="Times New Roman" w:hAnsi="Times New Roman" w:cs="Times New Roman"/>
          <w:sz w:val="18"/>
          <w:szCs w:val="18"/>
        </w:rPr>
        <w:t xml:space="preserve"> РАЙОН </w:t>
      </w:r>
      <w:r w:rsidRPr="00874776">
        <w:rPr>
          <w:rFonts w:ascii="Times New Roman" w:hAnsi="Times New Roman" w:cs="Times New Roman"/>
          <w:sz w:val="18"/>
          <w:szCs w:val="18"/>
        </w:rPr>
        <w:t xml:space="preserve">РЕСПУБЛИКИ БАШКОРТОСТОСТАН НА ТЕКУЩИЙ </w:t>
      </w:r>
      <w:r w:rsidR="00C71778">
        <w:rPr>
          <w:rFonts w:ascii="Times New Roman" w:hAnsi="Times New Roman" w:cs="Times New Roman"/>
          <w:sz w:val="18"/>
          <w:szCs w:val="18"/>
        </w:rPr>
        <w:t>МЕСЯЦ</w:t>
      </w: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на "______" ________________ 20___ г.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0733B" w:rsidRDefault="00A0733B" w:rsidP="00A073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Главный распорядитель средств бюджета                                                                                               </w:t>
      </w:r>
    </w:p>
    <w:p w:rsidR="00256B42" w:rsidRDefault="00256B42" w:rsidP="00A073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МР </w:t>
      </w:r>
      <w:r w:rsidR="00AF1E7F">
        <w:rPr>
          <w:rFonts w:ascii="Times New Roman" w:hAnsi="Times New Roman" w:cs="Times New Roman"/>
          <w:sz w:val="18"/>
          <w:szCs w:val="18"/>
        </w:rPr>
        <w:t>Иглинский</w:t>
      </w:r>
      <w:r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A0733B" w:rsidRDefault="00A0733B" w:rsidP="00A073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Республики Башкортостан                    </w:t>
      </w:r>
    </w:p>
    <w:p w:rsidR="00E7525D" w:rsidRDefault="00A0733B" w:rsidP="00E7525D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(соответствующий отраслевой отд</w:t>
      </w:r>
      <w:r w:rsidR="00E7525D">
        <w:rPr>
          <w:rFonts w:ascii="Times New Roman" w:hAnsi="Times New Roman" w:cs="Times New Roman"/>
          <w:sz w:val="18"/>
          <w:szCs w:val="18"/>
        </w:rPr>
        <w:t xml:space="preserve">ел)   </w:t>
      </w:r>
      <w:r w:rsidR="00495760">
        <w:rPr>
          <w:rFonts w:ascii="Times New Roman" w:hAnsi="Times New Roman" w:cs="Times New Roman"/>
          <w:sz w:val="18"/>
          <w:szCs w:val="18"/>
        </w:rPr>
        <w:t xml:space="preserve">АДМИНИСТРАЦИЯ </w:t>
      </w:r>
      <w:r w:rsidR="00E7525D">
        <w:rPr>
          <w:rFonts w:ascii="Times New Roman" w:eastAsia="Times New Roman" w:hAnsi="Times New Roman" w:cs="Times New Roman"/>
          <w:sz w:val="18"/>
          <w:szCs w:val="18"/>
        </w:rPr>
        <w:t>СЕЛЬСКО</w:t>
      </w:r>
      <w:r w:rsidR="00495760">
        <w:rPr>
          <w:rFonts w:ascii="Times New Roman" w:eastAsia="Times New Roman" w:hAnsi="Times New Roman" w:cs="Times New Roman"/>
          <w:sz w:val="18"/>
          <w:szCs w:val="18"/>
        </w:rPr>
        <w:t>ГО</w:t>
      </w:r>
      <w:r w:rsidR="00E7525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7525D" w:rsidRPr="00374706">
        <w:rPr>
          <w:rFonts w:ascii="Times New Roman" w:eastAsia="Times New Roman" w:hAnsi="Times New Roman" w:cs="Times New Roman"/>
          <w:sz w:val="18"/>
          <w:szCs w:val="18"/>
        </w:rPr>
        <w:t>ПОСЕЛЕНИ</w:t>
      </w:r>
      <w:r w:rsidR="00495760" w:rsidRPr="00374706">
        <w:rPr>
          <w:rFonts w:ascii="Times New Roman" w:eastAsia="Times New Roman" w:hAnsi="Times New Roman" w:cs="Times New Roman"/>
          <w:sz w:val="18"/>
          <w:szCs w:val="18"/>
        </w:rPr>
        <w:t>Я</w:t>
      </w:r>
      <w:r w:rsidR="00E7525D" w:rsidRPr="003747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C39ED">
        <w:rPr>
          <w:rFonts w:ascii="Times New Roman" w:eastAsia="Times New Roman" w:hAnsi="Times New Roman" w:cs="Times New Roman"/>
          <w:sz w:val="18"/>
          <w:szCs w:val="18"/>
        </w:rPr>
        <w:t>КАЛТЫМАНОВСКИЙ</w:t>
      </w:r>
      <w:r w:rsidR="00E7525D" w:rsidRPr="00374706">
        <w:rPr>
          <w:rFonts w:ascii="Times New Roman" w:eastAsia="Times New Roman" w:hAnsi="Times New Roman" w:cs="Times New Roman"/>
          <w:sz w:val="18"/>
          <w:szCs w:val="18"/>
        </w:rPr>
        <w:t xml:space="preserve"> СЕЛЬСОВЕТ </w:t>
      </w:r>
      <w:r w:rsidR="00E7525D" w:rsidRPr="00E7525D">
        <w:rPr>
          <w:rFonts w:ascii="Times New Roman" w:eastAsia="Times New Roman" w:hAnsi="Times New Roman" w:cs="Times New Roman"/>
          <w:sz w:val="18"/>
          <w:szCs w:val="18"/>
        </w:rPr>
        <w:t>МР ИГЛИНСКИЙ Р</w:t>
      </w:r>
      <w:r w:rsidR="00E7525D">
        <w:rPr>
          <w:rFonts w:ascii="Times New Roman" w:eastAsia="Times New Roman" w:hAnsi="Times New Roman" w:cs="Times New Roman"/>
          <w:sz w:val="18"/>
          <w:szCs w:val="18"/>
        </w:rPr>
        <w:t>АЙОН РЕСПУБЛИКИ БАШКОРТОСТОСТАН</w:t>
      </w:r>
    </w:p>
    <w:p w:rsidR="00A15E20" w:rsidRPr="00E7525D" w:rsidRDefault="00A15E20" w:rsidP="00E7525D">
      <w:pPr>
        <w:rPr>
          <w:rFonts w:ascii="Times New Roman" w:eastAsia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882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1"/>
        <w:gridCol w:w="1430"/>
        <w:gridCol w:w="1419"/>
        <w:gridCol w:w="399"/>
        <w:gridCol w:w="426"/>
        <w:gridCol w:w="427"/>
        <w:gridCol w:w="426"/>
        <w:gridCol w:w="426"/>
        <w:gridCol w:w="426"/>
        <w:gridCol w:w="427"/>
        <w:gridCol w:w="426"/>
        <w:gridCol w:w="463"/>
        <w:gridCol w:w="387"/>
        <w:gridCol w:w="426"/>
        <w:gridCol w:w="464"/>
        <w:gridCol w:w="386"/>
        <w:gridCol w:w="425"/>
        <w:gridCol w:w="426"/>
        <w:gridCol w:w="425"/>
        <w:gridCol w:w="425"/>
        <w:gridCol w:w="464"/>
        <w:gridCol w:w="387"/>
        <w:gridCol w:w="425"/>
        <w:gridCol w:w="425"/>
        <w:gridCol w:w="425"/>
        <w:gridCol w:w="426"/>
      </w:tblGrid>
      <w:tr w:rsidR="00C71778" w:rsidRPr="00C71778" w:rsidTr="0062734F">
        <w:tc>
          <w:tcPr>
            <w:tcW w:w="2271" w:type="dxa"/>
            <w:vMerge w:val="restart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0" w:type="dxa"/>
            <w:vMerge w:val="restart"/>
          </w:tcPr>
          <w:p w:rsidR="00C71778" w:rsidRPr="00C71778" w:rsidRDefault="0062734F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34F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419" w:type="dxa"/>
            <w:vMerge w:val="restart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Прогноз на месяц, всего</w:t>
            </w:r>
          </w:p>
        </w:tc>
        <w:tc>
          <w:tcPr>
            <w:tcW w:w="9762" w:type="dxa"/>
            <w:gridSpan w:val="23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в том числе по рабочим дням месяца:</w:t>
            </w:r>
          </w:p>
        </w:tc>
      </w:tr>
      <w:tr w:rsidR="00C71778" w:rsidRPr="00C71778" w:rsidTr="0062734F">
        <w:tc>
          <w:tcPr>
            <w:tcW w:w="2271" w:type="dxa"/>
            <w:vMerge/>
          </w:tcPr>
          <w:p w:rsidR="00C71778" w:rsidRPr="00C71778" w:rsidRDefault="00C71778" w:rsidP="00B0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C71778" w:rsidRPr="00C71778" w:rsidRDefault="00C71778" w:rsidP="00B0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C71778" w:rsidRPr="00C71778" w:rsidRDefault="00C71778" w:rsidP="00B0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778" w:rsidRPr="00C71778" w:rsidTr="009C367A">
        <w:trPr>
          <w:trHeight w:val="173"/>
        </w:trPr>
        <w:tc>
          <w:tcPr>
            <w:tcW w:w="2271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0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P5114"/>
            <w:bookmarkEnd w:id="2"/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P5115"/>
            <w:bookmarkEnd w:id="3"/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P5137"/>
            <w:bookmarkEnd w:id="4"/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C71778" w:rsidRPr="00C71778" w:rsidTr="009C367A">
        <w:trPr>
          <w:trHeight w:val="193"/>
        </w:trPr>
        <w:tc>
          <w:tcPr>
            <w:tcW w:w="2271" w:type="dxa"/>
            <w:vAlign w:val="bottom"/>
          </w:tcPr>
          <w:p w:rsidR="00C71778" w:rsidRPr="00C71778" w:rsidRDefault="00C71778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778" w:rsidRPr="00C71778" w:rsidTr="00A83D5E">
        <w:trPr>
          <w:trHeight w:val="44"/>
        </w:trPr>
        <w:tc>
          <w:tcPr>
            <w:tcW w:w="2271" w:type="dxa"/>
            <w:vAlign w:val="bottom"/>
          </w:tcPr>
          <w:p w:rsidR="00C71778" w:rsidRPr="00C71778" w:rsidRDefault="00C71778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778" w:rsidRPr="00C71778" w:rsidTr="0062734F">
        <w:tc>
          <w:tcPr>
            <w:tcW w:w="2271" w:type="dxa"/>
            <w:vAlign w:val="center"/>
          </w:tcPr>
          <w:p w:rsidR="00C71778" w:rsidRPr="00C71778" w:rsidRDefault="00C71778" w:rsidP="00B0135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30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9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5E20" w:rsidRPr="00874776" w:rsidRDefault="00A15E20" w:rsidP="0087477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874776" w:rsidRPr="00874776" w:rsidRDefault="00874776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  (должность)    (подпись)  (расшифровка подписи) (телефон)</w:t>
      </w:r>
    </w:p>
    <w:p w:rsidR="00A34431" w:rsidRPr="00874776" w:rsidRDefault="00A15E20" w:rsidP="00A83D5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6D1B14">
        <w:rPr>
          <w:rFonts w:ascii="Times New Roman" w:hAnsi="Times New Roman" w:cs="Times New Roman"/>
          <w:sz w:val="18"/>
          <w:szCs w:val="18"/>
        </w:rPr>
        <w:t>»</w:t>
      </w:r>
    </w:p>
    <w:sectPr w:rsidR="00A34431" w:rsidRPr="00874776" w:rsidSect="009C367A">
      <w:headerReference w:type="default" r:id="rId7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21E" w:rsidRDefault="007C721E" w:rsidP="009C367A">
      <w:pPr>
        <w:spacing w:after="0" w:line="240" w:lineRule="auto"/>
      </w:pPr>
      <w:r>
        <w:separator/>
      </w:r>
    </w:p>
  </w:endnote>
  <w:endnote w:type="continuationSeparator" w:id="0">
    <w:p w:rsidR="007C721E" w:rsidRDefault="007C721E" w:rsidP="009C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21E" w:rsidRDefault="007C721E" w:rsidP="009C367A">
      <w:pPr>
        <w:spacing w:after="0" w:line="240" w:lineRule="auto"/>
      </w:pPr>
      <w:r>
        <w:separator/>
      </w:r>
    </w:p>
  </w:footnote>
  <w:footnote w:type="continuationSeparator" w:id="0">
    <w:p w:rsidR="007C721E" w:rsidRDefault="007C721E" w:rsidP="009C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9483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C367A" w:rsidRPr="009C367A" w:rsidRDefault="00636E2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C367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C367A" w:rsidRPr="009C367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C367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785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C367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C367A" w:rsidRDefault="009C36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20"/>
    <w:rsid w:val="000B4A76"/>
    <w:rsid w:val="00163382"/>
    <w:rsid w:val="00197D8C"/>
    <w:rsid w:val="001C614D"/>
    <w:rsid w:val="00212D1A"/>
    <w:rsid w:val="00232005"/>
    <w:rsid w:val="00256B42"/>
    <w:rsid w:val="0029598C"/>
    <w:rsid w:val="002A1456"/>
    <w:rsid w:val="00374706"/>
    <w:rsid w:val="00457857"/>
    <w:rsid w:val="00495760"/>
    <w:rsid w:val="0057628A"/>
    <w:rsid w:val="0062734F"/>
    <w:rsid w:val="00636E24"/>
    <w:rsid w:val="006D1B14"/>
    <w:rsid w:val="00710714"/>
    <w:rsid w:val="007A17B2"/>
    <w:rsid w:val="007C721E"/>
    <w:rsid w:val="00874776"/>
    <w:rsid w:val="008C486D"/>
    <w:rsid w:val="009C367A"/>
    <w:rsid w:val="00A0733B"/>
    <w:rsid w:val="00A15E20"/>
    <w:rsid w:val="00A34431"/>
    <w:rsid w:val="00A83D5E"/>
    <w:rsid w:val="00AC0B8F"/>
    <w:rsid w:val="00AE0AAE"/>
    <w:rsid w:val="00AF1E7F"/>
    <w:rsid w:val="00B47E2D"/>
    <w:rsid w:val="00BA6F89"/>
    <w:rsid w:val="00BC60D3"/>
    <w:rsid w:val="00C71778"/>
    <w:rsid w:val="00C97D56"/>
    <w:rsid w:val="00D006F0"/>
    <w:rsid w:val="00D65167"/>
    <w:rsid w:val="00DC39ED"/>
    <w:rsid w:val="00E0616C"/>
    <w:rsid w:val="00E53146"/>
    <w:rsid w:val="00E7525D"/>
    <w:rsid w:val="00FC2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15E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C3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367A"/>
  </w:style>
  <w:style w:type="paragraph" w:styleId="a5">
    <w:name w:val="footer"/>
    <w:basedOn w:val="a"/>
    <w:link w:val="a6"/>
    <w:uiPriority w:val="99"/>
    <w:unhideWhenUsed/>
    <w:rsid w:val="009C3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36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15E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C3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367A"/>
  </w:style>
  <w:style w:type="paragraph" w:styleId="a5">
    <w:name w:val="footer"/>
    <w:basedOn w:val="a"/>
    <w:link w:val="a6"/>
    <w:uiPriority w:val="99"/>
    <w:unhideWhenUsed/>
    <w:rsid w:val="009C3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User</cp:lastModifiedBy>
  <cp:revision>14</cp:revision>
  <cp:lastPrinted>2020-11-13T10:33:00Z</cp:lastPrinted>
  <dcterms:created xsi:type="dcterms:W3CDTF">2021-02-24T11:00:00Z</dcterms:created>
  <dcterms:modified xsi:type="dcterms:W3CDTF">2021-02-25T11:44:00Z</dcterms:modified>
</cp:coreProperties>
</file>