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3F" w:rsidRPr="00440E39" w:rsidRDefault="00F4272A" w:rsidP="0007443F">
      <w:pPr>
        <w:spacing w:line="276" w:lineRule="auto"/>
        <w:ind w:left="-284" w:right="142" w:firstLine="709"/>
        <w:jc w:val="center"/>
        <w:rPr>
          <w:sz w:val="24"/>
          <w:szCs w:val="24"/>
        </w:rPr>
      </w:pPr>
      <w:r w:rsidRPr="00440E39">
        <w:rPr>
          <w:sz w:val="24"/>
          <w:szCs w:val="24"/>
        </w:rPr>
        <w:t>Извещение</w:t>
      </w:r>
    </w:p>
    <w:p w:rsidR="00CC17B5" w:rsidRPr="00440E39" w:rsidRDefault="00285744" w:rsidP="00E22E5E">
      <w:pPr>
        <w:spacing w:line="276" w:lineRule="auto"/>
        <w:ind w:left="-284" w:right="142" w:firstLine="709"/>
        <w:jc w:val="both"/>
        <w:rPr>
          <w:sz w:val="24"/>
          <w:szCs w:val="24"/>
        </w:rPr>
      </w:pPr>
      <w:r w:rsidRPr="00440E39">
        <w:rPr>
          <w:sz w:val="24"/>
          <w:szCs w:val="24"/>
        </w:rPr>
        <w:t>Министерст</w:t>
      </w:r>
      <w:r w:rsidR="00897651">
        <w:rPr>
          <w:sz w:val="24"/>
          <w:szCs w:val="24"/>
        </w:rPr>
        <w:t>во</w:t>
      </w:r>
      <w:r w:rsidRPr="00440E39">
        <w:rPr>
          <w:sz w:val="24"/>
          <w:szCs w:val="24"/>
        </w:rPr>
        <w:t xml:space="preserve"> земельных и имущественных отношений Республики Башкортостан </w:t>
      </w:r>
      <w:r w:rsidR="00660498" w:rsidRPr="00440E39">
        <w:rPr>
          <w:sz w:val="24"/>
          <w:szCs w:val="24"/>
        </w:rPr>
        <w:t>информирует о возможности предоставления в аренду в соответствии со ст. 39.18 Земельного</w:t>
      </w:r>
      <w:r w:rsidR="00D65DED" w:rsidRPr="00440E39">
        <w:rPr>
          <w:sz w:val="24"/>
          <w:szCs w:val="24"/>
        </w:rPr>
        <w:t xml:space="preserve"> Кодекса</w:t>
      </w:r>
      <w:r w:rsidR="00660498" w:rsidRPr="00440E39">
        <w:rPr>
          <w:sz w:val="24"/>
          <w:szCs w:val="24"/>
        </w:rPr>
        <w:t xml:space="preserve"> РФ следующих земельных участков, государственная собственность на которые не разграничена</w:t>
      </w:r>
      <w:r w:rsidR="006C7669" w:rsidRPr="00440E39">
        <w:rPr>
          <w:sz w:val="24"/>
          <w:szCs w:val="24"/>
        </w:rPr>
        <w:t>:</w:t>
      </w:r>
    </w:p>
    <w:tbl>
      <w:tblPr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4"/>
        <w:gridCol w:w="4813"/>
        <w:gridCol w:w="2127"/>
        <w:gridCol w:w="1275"/>
        <w:gridCol w:w="4008"/>
        <w:gridCol w:w="1946"/>
      </w:tblGrid>
      <w:tr w:rsidR="0012452E" w:rsidTr="004A0D31">
        <w:trPr>
          <w:trHeight w:val="5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2E" w:rsidRPr="004A0D31" w:rsidRDefault="0012452E" w:rsidP="004A0D31">
            <w:pPr>
              <w:jc w:val="center"/>
            </w:pPr>
            <w:r w:rsidRPr="004A0D31">
              <w:t>№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2E" w:rsidRPr="004A0D31" w:rsidRDefault="0012452E" w:rsidP="004A0D31">
            <w:pPr>
              <w:jc w:val="center"/>
            </w:pPr>
            <w:r w:rsidRPr="004A0D31">
              <w:t>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2E" w:rsidRPr="004A0D31" w:rsidRDefault="0012452E" w:rsidP="004A0D31">
            <w:pPr>
              <w:jc w:val="center"/>
            </w:pPr>
            <w:r w:rsidRPr="004A0D31">
              <w:t>Кадастровый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2E" w:rsidRPr="004A0D31" w:rsidRDefault="0012452E" w:rsidP="004A0D31">
            <w:pPr>
              <w:jc w:val="center"/>
            </w:pPr>
            <w:r w:rsidRPr="004A0D31">
              <w:t>Площадь, кв.м.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2E" w:rsidRPr="004A0D31" w:rsidRDefault="0012452E" w:rsidP="004A0D31">
            <w:pPr>
              <w:jc w:val="center"/>
            </w:pPr>
            <w:r w:rsidRPr="004A0D31">
              <w:t>Разрешенное использование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2E" w:rsidRPr="004A0D31" w:rsidRDefault="0012452E" w:rsidP="004A0D31">
            <w:pPr>
              <w:jc w:val="center"/>
            </w:pPr>
            <w:r w:rsidRPr="004A0D31">
              <w:t>Категория земель</w:t>
            </w:r>
          </w:p>
        </w:tc>
      </w:tr>
      <w:tr w:rsidR="002D6CD8" w:rsidTr="006A3A4B">
        <w:trPr>
          <w:trHeight w:val="5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CD8" w:rsidRPr="002D6CD8" w:rsidRDefault="009109D4" w:rsidP="002D6CD8">
            <w: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CD8" w:rsidRPr="002D6CD8" w:rsidRDefault="002D6CD8" w:rsidP="002D6CD8">
            <w:r w:rsidRPr="002D6CD8">
              <w:t xml:space="preserve">Республика Башкортостан, Иглинский район, </w:t>
            </w:r>
            <w:bookmarkStart w:id="0" w:name="_GoBack"/>
            <w:r w:rsidRPr="002D6CD8">
              <w:t xml:space="preserve">Калтымановский </w:t>
            </w:r>
            <w:bookmarkEnd w:id="0"/>
            <w:proofErr w:type="gramStart"/>
            <w:r w:rsidRPr="002D6CD8">
              <w:t>с</w:t>
            </w:r>
            <w:proofErr w:type="gramEnd"/>
            <w:r w:rsidRPr="002D6CD8">
              <w:t xml:space="preserve">/с, с. Алаторка, ул. </w:t>
            </w:r>
            <w:proofErr w:type="spellStart"/>
            <w:r w:rsidRPr="002D6CD8">
              <w:t>Карагалинская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CD8" w:rsidRPr="002D6CD8" w:rsidRDefault="002D6CD8" w:rsidP="006A3A4B">
            <w:pPr>
              <w:jc w:val="center"/>
            </w:pPr>
            <w:r w:rsidRPr="002D6CD8">
              <w:t>02:26:000000:6272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CD8" w:rsidRPr="002D6CD8" w:rsidRDefault="002D6CD8" w:rsidP="006A3A4B">
            <w:pPr>
              <w:jc w:val="center"/>
            </w:pPr>
            <w:r w:rsidRPr="002D6CD8">
              <w:t>1000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CD8" w:rsidRPr="002D6CD8" w:rsidRDefault="002D6CD8" w:rsidP="002D6CD8">
            <w:r w:rsidRPr="002D6CD8">
              <w:t>для ведения личного подсобного хозяйства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CD8" w:rsidRPr="002D6CD8" w:rsidRDefault="002D6CD8" w:rsidP="006A3A4B">
            <w:r w:rsidRPr="002D6CD8">
              <w:t>земли населённых пунктов</w:t>
            </w:r>
          </w:p>
        </w:tc>
      </w:tr>
      <w:tr w:rsidR="00BE7145" w:rsidTr="006A3A4B">
        <w:trPr>
          <w:trHeight w:val="5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145" w:rsidRDefault="009109D4" w:rsidP="002D6CD8">
            <w: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145" w:rsidRPr="00BE7145" w:rsidRDefault="00BE7145" w:rsidP="00BE7145">
            <w:proofErr w:type="gramStart"/>
            <w:r w:rsidRPr="00BE7145">
              <w:t>Республика Башкортостан, р-н Иглинский, с/с Калтымановский, д. Верный, ул. Крылова, д. 14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145" w:rsidRPr="00BE7145" w:rsidRDefault="00BE7145" w:rsidP="00BE7145">
            <w:pPr>
              <w:jc w:val="center"/>
            </w:pPr>
            <w:r w:rsidRPr="00BE7145">
              <w:t>02:26:081802:122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145" w:rsidRPr="00BE7145" w:rsidRDefault="00BE7145" w:rsidP="00BE7145">
            <w:pPr>
              <w:jc w:val="center"/>
            </w:pPr>
            <w:r w:rsidRPr="00BE7145">
              <w:t>1498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145" w:rsidRPr="00BE7145" w:rsidRDefault="00BE7145" w:rsidP="00BE7145">
            <w:r w:rsidRPr="00BE7145">
              <w:t>для ведения индивидуального садоводства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145" w:rsidRPr="006A3A4B" w:rsidRDefault="00BE7145" w:rsidP="00EA0672">
            <w:r w:rsidRPr="006A3A4B">
              <w:t>земли населённых пунктов</w:t>
            </w:r>
          </w:p>
        </w:tc>
      </w:tr>
    </w:tbl>
    <w:p w:rsidR="0012452E" w:rsidRDefault="0012452E" w:rsidP="00FA58BD">
      <w:pPr>
        <w:spacing w:line="276" w:lineRule="auto"/>
        <w:ind w:left="-284" w:right="142" w:firstLine="710"/>
        <w:jc w:val="both"/>
        <w:rPr>
          <w:sz w:val="24"/>
          <w:szCs w:val="24"/>
        </w:rPr>
      </w:pPr>
    </w:p>
    <w:p w:rsidR="00DF50F1" w:rsidRPr="00DF50F1" w:rsidRDefault="00DF50F1" w:rsidP="00DF50F1">
      <w:pPr>
        <w:ind w:left="-284" w:firstLine="567"/>
        <w:jc w:val="both"/>
        <w:rPr>
          <w:sz w:val="24"/>
          <w:szCs w:val="24"/>
        </w:rPr>
      </w:pPr>
      <w:r w:rsidRPr="00DF50F1">
        <w:rPr>
          <w:sz w:val="24"/>
          <w:szCs w:val="24"/>
        </w:rPr>
        <w:t xml:space="preserve">Время и срок приема заявлений: 10.00-13.00, 14.00-16.00 понедельник-четверг,  10.00-13.00  пятница в течение тридцати дней со дня опубликования настоящего извещения и </w:t>
      </w:r>
      <w:r w:rsidRPr="00EE075A">
        <w:rPr>
          <w:sz w:val="24"/>
          <w:szCs w:val="24"/>
        </w:rPr>
        <w:t xml:space="preserve">заканчивается </w:t>
      </w:r>
      <w:r w:rsidR="009711B1" w:rsidRPr="00EE075A">
        <w:rPr>
          <w:sz w:val="24"/>
          <w:szCs w:val="24"/>
        </w:rPr>
        <w:t>31</w:t>
      </w:r>
      <w:r w:rsidRPr="00EE075A">
        <w:rPr>
          <w:sz w:val="24"/>
          <w:szCs w:val="24"/>
        </w:rPr>
        <w:t>.0</w:t>
      </w:r>
      <w:r w:rsidR="009711B1" w:rsidRPr="00EE075A">
        <w:rPr>
          <w:sz w:val="24"/>
          <w:szCs w:val="24"/>
        </w:rPr>
        <w:t>5</w:t>
      </w:r>
      <w:r w:rsidRPr="00EE075A">
        <w:rPr>
          <w:sz w:val="24"/>
          <w:szCs w:val="24"/>
        </w:rPr>
        <w:t>.2021</w:t>
      </w:r>
      <w:r w:rsidRPr="00DF50F1">
        <w:rPr>
          <w:sz w:val="24"/>
          <w:szCs w:val="24"/>
        </w:rPr>
        <w:t>г.  Заявления подаются по адресу: РБ, р-н  Иглинский, с. Иглино, ул. Свердлова, д. 13, кабинет №1. К заявлению о намерении участвовать в аукционе прилагается надлежаще оформленная доверенность (в случае подачи заявления представителем).</w:t>
      </w:r>
    </w:p>
    <w:p w:rsidR="00DF50F1" w:rsidRPr="00DF50F1" w:rsidRDefault="00DF50F1" w:rsidP="00DF50F1">
      <w:pPr>
        <w:ind w:left="-284" w:firstLine="567"/>
        <w:jc w:val="both"/>
        <w:rPr>
          <w:sz w:val="24"/>
          <w:szCs w:val="24"/>
        </w:rPr>
      </w:pPr>
      <w:r w:rsidRPr="00DF50F1">
        <w:rPr>
          <w:sz w:val="24"/>
          <w:szCs w:val="24"/>
        </w:rPr>
        <w:t>Граждане и крестьянские (фермерские) хозяйства, заинтересованные в предоставлении земельного участка, вправе подавать заявления о намерении участвовать в аукционе на право заключения договора аренды земельного участка.</w:t>
      </w:r>
    </w:p>
    <w:p w:rsidR="00DF50F1" w:rsidRPr="00440E39" w:rsidRDefault="00DF50F1" w:rsidP="00814008">
      <w:pPr>
        <w:spacing w:line="276" w:lineRule="auto"/>
        <w:ind w:left="-284" w:right="142" w:firstLine="567"/>
        <w:jc w:val="both"/>
        <w:rPr>
          <w:sz w:val="24"/>
          <w:szCs w:val="24"/>
        </w:rPr>
      </w:pPr>
    </w:p>
    <w:sectPr w:rsidR="00DF50F1" w:rsidRPr="00440E39" w:rsidSect="001245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6150B"/>
    <w:multiLevelType w:val="hybridMultilevel"/>
    <w:tmpl w:val="DC765BDE"/>
    <w:lvl w:ilvl="0" w:tplc="B356A2A4">
      <w:start w:val="1"/>
      <w:numFmt w:val="decimal"/>
      <w:lvlText w:val="%1."/>
      <w:lvlJc w:val="left"/>
      <w:pPr>
        <w:ind w:left="140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3F"/>
    <w:rsid w:val="0007443F"/>
    <w:rsid w:val="000C5886"/>
    <w:rsid w:val="000D4250"/>
    <w:rsid w:val="000E5285"/>
    <w:rsid w:val="0012452E"/>
    <w:rsid w:val="00127B3F"/>
    <w:rsid w:val="001333F8"/>
    <w:rsid w:val="00151DF3"/>
    <w:rsid w:val="00153385"/>
    <w:rsid w:val="001639FA"/>
    <w:rsid w:val="001A217B"/>
    <w:rsid w:val="001D6521"/>
    <w:rsid w:val="00225344"/>
    <w:rsid w:val="00250BF4"/>
    <w:rsid w:val="00273483"/>
    <w:rsid w:val="00285744"/>
    <w:rsid w:val="002C2681"/>
    <w:rsid w:val="002D6CD8"/>
    <w:rsid w:val="002E5BDA"/>
    <w:rsid w:val="00342C7D"/>
    <w:rsid w:val="00342CF4"/>
    <w:rsid w:val="003534E0"/>
    <w:rsid w:val="00385B71"/>
    <w:rsid w:val="003A210A"/>
    <w:rsid w:val="00405962"/>
    <w:rsid w:val="00440E39"/>
    <w:rsid w:val="00461629"/>
    <w:rsid w:val="00474704"/>
    <w:rsid w:val="00483E94"/>
    <w:rsid w:val="00496213"/>
    <w:rsid w:val="004A0D31"/>
    <w:rsid w:val="004D15F3"/>
    <w:rsid w:val="004F534F"/>
    <w:rsid w:val="005723A1"/>
    <w:rsid w:val="00586E99"/>
    <w:rsid w:val="005F2D06"/>
    <w:rsid w:val="005F3A59"/>
    <w:rsid w:val="00660498"/>
    <w:rsid w:val="006A3A4B"/>
    <w:rsid w:val="006C7669"/>
    <w:rsid w:val="006D5546"/>
    <w:rsid w:val="00703CF3"/>
    <w:rsid w:val="0071273A"/>
    <w:rsid w:val="007516F9"/>
    <w:rsid w:val="00762944"/>
    <w:rsid w:val="00780F86"/>
    <w:rsid w:val="00814008"/>
    <w:rsid w:val="008153F7"/>
    <w:rsid w:val="008268C1"/>
    <w:rsid w:val="00897651"/>
    <w:rsid w:val="008B67B4"/>
    <w:rsid w:val="008C4EC4"/>
    <w:rsid w:val="008F2770"/>
    <w:rsid w:val="009109D4"/>
    <w:rsid w:val="00942A86"/>
    <w:rsid w:val="009711B1"/>
    <w:rsid w:val="00A10A02"/>
    <w:rsid w:val="00A354D3"/>
    <w:rsid w:val="00A428C7"/>
    <w:rsid w:val="00AA0AC6"/>
    <w:rsid w:val="00AC712A"/>
    <w:rsid w:val="00B877A9"/>
    <w:rsid w:val="00B94F3D"/>
    <w:rsid w:val="00BA32AB"/>
    <w:rsid w:val="00BB77D7"/>
    <w:rsid w:val="00BE672F"/>
    <w:rsid w:val="00BE7145"/>
    <w:rsid w:val="00C36808"/>
    <w:rsid w:val="00C532BF"/>
    <w:rsid w:val="00C57F23"/>
    <w:rsid w:val="00C64919"/>
    <w:rsid w:val="00C75B30"/>
    <w:rsid w:val="00C86AA6"/>
    <w:rsid w:val="00CC17B5"/>
    <w:rsid w:val="00CE106E"/>
    <w:rsid w:val="00CE34C7"/>
    <w:rsid w:val="00CF0A38"/>
    <w:rsid w:val="00D377F4"/>
    <w:rsid w:val="00D65DED"/>
    <w:rsid w:val="00D91B9C"/>
    <w:rsid w:val="00DA276C"/>
    <w:rsid w:val="00DD0908"/>
    <w:rsid w:val="00DD2139"/>
    <w:rsid w:val="00DF50F1"/>
    <w:rsid w:val="00DF6125"/>
    <w:rsid w:val="00E22E5E"/>
    <w:rsid w:val="00EA712C"/>
    <w:rsid w:val="00EC209E"/>
    <w:rsid w:val="00EC2C34"/>
    <w:rsid w:val="00ED6717"/>
    <w:rsid w:val="00EE075A"/>
    <w:rsid w:val="00F34CB9"/>
    <w:rsid w:val="00F4272A"/>
    <w:rsid w:val="00F70CD3"/>
    <w:rsid w:val="00FA58BD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7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C17B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western">
    <w:name w:val="western"/>
    <w:basedOn w:val="a"/>
    <w:rsid w:val="003534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34E0"/>
  </w:style>
  <w:style w:type="paragraph" w:styleId="a3">
    <w:name w:val="Normal (Web)"/>
    <w:basedOn w:val="a"/>
    <w:uiPriority w:val="99"/>
    <w:unhideWhenUsed/>
    <w:rsid w:val="003534E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54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A0AC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70CD3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12452E"/>
    <w:pPr>
      <w:suppressAutoHyphens/>
      <w:ind w:firstLine="567"/>
      <w:jc w:val="both"/>
    </w:pPr>
    <w:rPr>
      <w:rFonts w:ascii="Times" w:hAnsi="Times" w:cs="Times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7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C17B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western">
    <w:name w:val="western"/>
    <w:basedOn w:val="a"/>
    <w:rsid w:val="003534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34E0"/>
  </w:style>
  <w:style w:type="paragraph" w:styleId="a3">
    <w:name w:val="Normal (Web)"/>
    <w:basedOn w:val="a"/>
    <w:uiPriority w:val="99"/>
    <w:unhideWhenUsed/>
    <w:rsid w:val="003534E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54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A0AC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70CD3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12452E"/>
    <w:pPr>
      <w:suppressAutoHyphens/>
      <w:ind w:firstLine="567"/>
      <w:jc w:val="both"/>
    </w:pPr>
    <w:rPr>
      <w:rFonts w:ascii="Times" w:hAnsi="Times" w:cs="Times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 Раушан Хасанович</dc:creator>
  <cp:lastModifiedBy>kus19005</cp:lastModifiedBy>
  <cp:revision>2</cp:revision>
  <cp:lastPrinted>2021-04-29T06:37:00Z</cp:lastPrinted>
  <dcterms:created xsi:type="dcterms:W3CDTF">2021-04-29T08:45:00Z</dcterms:created>
  <dcterms:modified xsi:type="dcterms:W3CDTF">2021-04-29T08:45:00Z</dcterms:modified>
</cp:coreProperties>
</file>