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90" w:rsidRPr="00570E90" w:rsidRDefault="00570E90" w:rsidP="00A94DFE">
      <w:pPr>
        <w:rPr>
          <w:sz w:val="36"/>
          <w:szCs w:val="36"/>
        </w:rPr>
      </w:pPr>
      <w:bookmarkStart w:id="0" w:name="_GoBack"/>
      <w:bookmarkEnd w:id="0"/>
    </w:p>
    <w:tbl>
      <w:tblPr>
        <w:tblW w:w="10602" w:type="dxa"/>
        <w:tblInd w:w="-432" w:type="dxa"/>
        <w:tblLook w:val="01E0" w:firstRow="1" w:lastRow="1" w:firstColumn="1" w:lastColumn="1" w:noHBand="0" w:noVBand="0"/>
      </w:tblPr>
      <w:tblGrid>
        <w:gridCol w:w="4662"/>
        <w:gridCol w:w="1800"/>
        <w:gridCol w:w="4140"/>
      </w:tblGrid>
      <w:tr w:rsidR="00AD7A01" w:rsidRPr="00C23C3E" w:rsidTr="00A60126">
        <w:tc>
          <w:tcPr>
            <w:tcW w:w="4662" w:type="dxa"/>
          </w:tcPr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sz w:val="22"/>
                <w:szCs w:val="22"/>
              </w:rPr>
            </w:pPr>
            <w:r w:rsidRPr="00C23C3E">
              <w:rPr>
                <w:rFonts w:ascii="TimBashk" w:hAnsi="TimBashk"/>
                <w:sz w:val="22"/>
                <w:szCs w:val="22"/>
              </w:rPr>
              <w:t>БАШ?ОРТОСТАН</w:t>
            </w:r>
            <w:r w:rsidRPr="00C23C3E">
              <w:rPr>
                <w:rFonts w:ascii="a_Timer(15%) Bashkir" w:hAnsi="a_Timer(15%) Bashkir"/>
                <w:sz w:val="22"/>
                <w:szCs w:val="22"/>
              </w:rPr>
              <w:t xml:space="preserve"> РЕСПУБЛИКА</w:t>
            </w:r>
            <w:r w:rsidRPr="00C23C3E">
              <w:rPr>
                <w:rFonts w:ascii="a_Timer(15%) Bashkir" w:hAnsi="a_Timer(15%) Bashkir"/>
                <w:sz w:val="22"/>
                <w:szCs w:val="22"/>
                <w:lang w:val="be-BY"/>
              </w:rPr>
              <w:t>Һ</w:t>
            </w:r>
            <w:r w:rsidRPr="00C23C3E">
              <w:rPr>
                <w:rFonts w:ascii="a_Timer(15%) Bashkir" w:hAnsi="a_Timer(15%) Bashkir"/>
                <w:sz w:val="22"/>
                <w:szCs w:val="22"/>
              </w:rPr>
              <w:t>Ы</w:t>
            </w:r>
          </w:p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sz w:val="22"/>
                <w:szCs w:val="22"/>
              </w:rPr>
            </w:pPr>
            <w:r w:rsidRPr="00C23C3E">
              <w:rPr>
                <w:rFonts w:ascii="a_Timer(15%) Bashkir" w:hAnsi="a_Timer(15%) Bashkir"/>
                <w:sz w:val="22"/>
                <w:szCs w:val="22"/>
              </w:rPr>
              <w:t>ИГЛИН РАЙОНЫ</w:t>
            </w:r>
          </w:p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rFonts w:ascii="a_Timer(15%) Bashkir" w:hAnsi="a_Timer(15%) Bashkir"/>
                <w:sz w:val="22"/>
                <w:szCs w:val="22"/>
              </w:rPr>
              <w:t>МУНИЦИПАЛЬ</w:t>
            </w:r>
            <w:r w:rsidRPr="00C23C3E">
              <w:rPr>
                <w:rFonts w:ascii="a_Timer(15%) Bashkir" w:hAnsi="a_Timer(15%) Bashkir"/>
                <w:sz w:val="22"/>
                <w:szCs w:val="22"/>
              </w:rPr>
              <w:t xml:space="preserve"> РАЙОН</w:t>
            </w:r>
            <w:r w:rsidRPr="00C23C3E">
              <w:rPr>
                <w:rFonts w:ascii="a_Timer(15%) Bashkir" w:hAnsi="a_Timer(15%) Bashkir"/>
                <w:sz w:val="22"/>
                <w:szCs w:val="22"/>
                <w:lang w:val="be-BY"/>
              </w:rPr>
              <w:t>ЫНЫҢ</w:t>
            </w:r>
          </w:p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sz w:val="22"/>
                <w:szCs w:val="22"/>
                <w:lang w:val="be-BY"/>
              </w:rPr>
            </w:pPr>
            <w:r w:rsidRPr="00C23C3E">
              <w:rPr>
                <w:rFonts w:ascii="TimBashk" w:hAnsi="TimBashk"/>
                <w:sz w:val="22"/>
                <w:szCs w:val="22"/>
                <w:lang w:val="be-BY"/>
              </w:rPr>
              <w:t>?</w:t>
            </w:r>
            <w:r w:rsidRPr="00C23C3E">
              <w:rPr>
                <w:rFonts w:ascii="a_Timer(15%) Bashkir" w:hAnsi="a_Timer(15%) Bashkir"/>
                <w:sz w:val="22"/>
                <w:szCs w:val="22"/>
                <w:lang w:val="be-BY"/>
              </w:rPr>
              <w:t>АЛТЫМАН АУЫЛ СОВЕТЫ</w:t>
            </w:r>
          </w:p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sz w:val="22"/>
                <w:szCs w:val="22"/>
                <w:lang w:val="be-BY"/>
              </w:rPr>
            </w:pPr>
            <w:r w:rsidRPr="00C23C3E">
              <w:rPr>
                <w:rFonts w:ascii="a_Timer(15%) Bashkir" w:hAnsi="a_Timer(15%) Bashkir"/>
                <w:sz w:val="22"/>
                <w:szCs w:val="22"/>
                <w:lang w:val="be-BY"/>
              </w:rPr>
              <w:t>АУЫЛ БИЛӘМӘҺЕ СОВЕТЫ</w:t>
            </w:r>
          </w:p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sz w:val="22"/>
                <w:szCs w:val="22"/>
                <w:lang w:val="be-BY"/>
              </w:rPr>
            </w:pPr>
          </w:p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sz w:val="22"/>
                <w:szCs w:val="22"/>
                <w:lang w:val="be-BY"/>
              </w:rPr>
            </w:pPr>
            <w:r w:rsidRPr="00C23C3E">
              <w:rPr>
                <w:sz w:val="22"/>
                <w:szCs w:val="22"/>
                <w:lang w:val="be-BY"/>
              </w:rPr>
              <w:t>452401, с.</w:t>
            </w:r>
            <w:r w:rsidRPr="00C23C3E">
              <w:rPr>
                <w:rFonts w:ascii="TimBashk" w:hAnsi="TimBashk"/>
                <w:sz w:val="22"/>
                <w:szCs w:val="22"/>
                <w:lang w:val="be-BY"/>
              </w:rPr>
              <w:t>?</w:t>
            </w:r>
            <w:r w:rsidRPr="00C23C3E">
              <w:rPr>
                <w:sz w:val="22"/>
                <w:szCs w:val="22"/>
                <w:lang w:val="be-BY"/>
              </w:rPr>
              <w:t xml:space="preserve">алтыман ауылы, </w:t>
            </w:r>
            <w:r w:rsidRPr="00C23C3E">
              <w:rPr>
                <w:rFonts w:ascii="TimBashk" w:hAnsi="TimBashk"/>
                <w:sz w:val="22"/>
                <w:szCs w:val="22"/>
                <w:lang w:val="be-BY"/>
              </w:rPr>
              <w:t>М2кт2п</w:t>
            </w:r>
            <w:r w:rsidRPr="00C23C3E">
              <w:rPr>
                <w:sz w:val="22"/>
                <w:szCs w:val="22"/>
                <w:lang w:val="be-BY"/>
              </w:rPr>
              <w:t xml:space="preserve"> урамы, 6</w:t>
            </w:r>
          </w:p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rFonts w:ascii="a_Timer(15%) Bashkir" w:hAnsi="a_Timer(15%) Bashkir"/>
                <w:sz w:val="22"/>
                <w:szCs w:val="22"/>
                <w:lang w:val="be-BY"/>
              </w:rPr>
            </w:pPr>
            <w:r w:rsidRPr="00C23C3E">
              <w:rPr>
                <w:sz w:val="22"/>
                <w:szCs w:val="22"/>
                <w:lang w:val="be-BY"/>
              </w:rPr>
              <w:t>тел. (34795) 2-71-07, факс 2-71-21</w:t>
            </w:r>
          </w:p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be-BY"/>
              </w:rPr>
            </w:pPr>
            <w:r w:rsidRPr="00C23C3E">
              <w:rPr>
                <w:sz w:val="22"/>
                <w:szCs w:val="22"/>
                <w:lang w:val="en-US"/>
              </w:rPr>
              <w:t>e-mail: kaltimanovo@rambler.ru</w:t>
            </w:r>
          </w:p>
        </w:tc>
        <w:tc>
          <w:tcPr>
            <w:tcW w:w="1800" w:type="dxa"/>
          </w:tcPr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spacing w:line="360" w:lineRule="auto"/>
              <w:rPr>
                <w:sz w:val="22"/>
                <w:szCs w:val="22"/>
                <w:lang w:val="be-BY"/>
              </w:rPr>
            </w:pPr>
            <w:r w:rsidRPr="00C23C3E"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7CAA6F8C" wp14:editId="318657BB">
                  <wp:extent cx="685800" cy="800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be-BY"/>
              </w:rPr>
            </w:pPr>
            <w:r w:rsidRPr="00C23C3E">
              <w:rPr>
                <w:sz w:val="22"/>
                <w:szCs w:val="22"/>
                <w:lang w:val="be-BY"/>
              </w:rPr>
              <w:t>СОВЕТ СЕЛЬСКОГО ПОСЕЛЕНИЯ</w:t>
            </w:r>
          </w:p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C23C3E">
              <w:rPr>
                <w:sz w:val="22"/>
                <w:szCs w:val="22"/>
              </w:rPr>
              <w:t>КАЛТЫМАНОВСКИЙ</w:t>
            </w:r>
            <w:r w:rsidRPr="00C23C3E">
              <w:rPr>
                <w:sz w:val="22"/>
                <w:szCs w:val="22"/>
                <w:lang w:val="be-BY"/>
              </w:rPr>
              <w:t xml:space="preserve"> СЕЛЬСОВЕТ</w:t>
            </w:r>
          </w:p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be-BY"/>
              </w:rPr>
            </w:pPr>
            <w:r w:rsidRPr="00C23C3E">
              <w:rPr>
                <w:sz w:val="22"/>
                <w:szCs w:val="22"/>
                <w:lang w:val="be-BY"/>
              </w:rPr>
              <w:t>МУНИЦИПАЛЬНОГО РАЙОНА</w:t>
            </w:r>
          </w:p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be-BY"/>
              </w:rPr>
            </w:pPr>
            <w:r w:rsidRPr="00C23C3E">
              <w:rPr>
                <w:sz w:val="22"/>
                <w:szCs w:val="22"/>
                <w:lang w:val="be-BY"/>
              </w:rPr>
              <w:t>ИГЛИНСКИЙ РАЙОН</w:t>
            </w:r>
          </w:p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C23C3E">
              <w:rPr>
                <w:sz w:val="22"/>
                <w:szCs w:val="22"/>
              </w:rPr>
              <w:t>РЕСПУБЛИКИ БАШКОРТОСТАН</w:t>
            </w:r>
          </w:p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</w:p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be-BY"/>
              </w:rPr>
            </w:pPr>
            <w:r w:rsidRPr="00C23C3E">
              <w:rPr>
                <w:sz w:val="22"/>
                <w:szCs w:val="22"/>
              </w:rPr>
              <w:t>452401, с. Калтыманово</w:t>
            </w:r>
            <w:r w:rsidRPr="00C23C3E">
              <w:rPr>
                <w:sz w:val="22"/>
                <w:szCs w:val="22"/>
                <w:lang w:val="be-BY"/>
              </w:rPr>
              <w:t>, ул. Школьная, 6</w:t>
            </w:r>
          </w:p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be-BY"/>
              </w:rPr>
            </w:pPr>
            <w:r w:rsidRPr="00C23C3E">
              <w:rPr>
                <w:sz w:val="22"/>
                <w:szCs w:val="22"/>
                <w:lang w:val="be-BY"/>
              </w:rPr>
              <w:t>тел. (34795) 2-71-07, факс 2-71-21</w:t>
            </w:r>
          </w:p>
          <w:p w:rsidR="00AD7A01" w:rsidRPr="00C23C3E" w:rsidRDefault="00AD7A01" w:rsidP="00A60126">
            <w:pPr>
              <w:tabs>
                <w:tab w:val="left" w:pos="360"/>
                <w:tab w:val="left" w:pos="540"/>
                <w:tab w:val="left" w:pos="720"/>
              </w:tabs>
              <w:jc w:val="center"/>
              <w:rPr>
                <w:sz w:val="22"/>
                <w:szCs w:val="22"/>
                <w:lang w:val="be-BY"/>
              </w:rPr>
            </w:pPr>
            <w:r w:rsidRPr="00C23C3E">
              <w:rPr>
                <w:sz w:val="22"/>
                <w:szCs w:val="22"/>
                <w:lang w:val="en-US"/>
              </w:rPr>
              <w:t>e</w:t>
            </w:r>
            <w:r w:rsidRPr="00C23C3E">
              <w:rPr>
                <w:sz w:val="22"/>
                <w:szCs w:val="22"/>
              </w:rPr>
              <w:t>-</w:t>
            </w:r>
            <w:r w:rsidRPr="00C23C3E">
              <w:rPr>
                <w:sz w:val="22"/>
                <w:szCs w:val="22"/>
                <w:lang w:val="en-US"/>
              </w:rPr>
              <w:t>mail</w:t>
            </w:r>
            <w:r w:rsidRPr="00C23C3E">
              <w:rPr>
                <w:sz w:val="22"/>
                <w:szCs w:val="22"/>
              </w:rPr>
              <w:t xml:space="preserve">: </w:t>
            </w:r>
            <w:r w:rsidRPr="00C23C3E">
              <w:rPr>
                <w:sz w:val="22"/>
                <w:szCs w:val="22"/>
                <w:lang w:val="en-US"/>
              </w:rPr>
              <w:t>kaltimanovo</w:t>
            </w:r>
            <w:r w:rsidRPr="00C23C3E">
              <w:rPr>
                <w:sz w:val="22"/>
                <w:szCs w:val="22"/>
              </w:rPr>
              <w:t>@</w:t>
            </w:r>
            <w:r w:rsidRPr="00C23C3E">
              <w:rPr>
                <w:sz w:val="22"/>
                <w:szCs w:val="22"/>
                <w:lang w:val="en-US"/>
              </w:rPr>
              <w:t>rambler</w:t>
            </w:r>
            <w:r w:rsidRPr="00C23C3E">
              <w:rPr>
                <w:sz w:val="22"/>
                <w:szCs w:val="22"/>
              </w:rPr>
              <w:t>.</w:t>
            </w:r>
            <w:r w:rsidRPr="00C23C3E">
              <w:rPr>
                <w:sz w:val="22"/>
                <w:szCs w:val="22"/>
                <w:lang w:val="en-US"/>
              </w:rPr>
              <w:t>ru</w:t>
            </w:r>
          </w:p>
        </w:tc>
      </w:tr>
    </w:tbl>
    <w:p w:rsidR="00AD7A01" w:rsidRPr="00DC7563" w:rsidRDefault="00AD7A01" w:rsidP="00AD7A01">
      <w:pPr>
        <w:tabs>
          <w:tab w:val="left" w:pos="360"/>
          <w:tab w:val="left" w:pos="540"/>
          <w:tab w:val="left" w:pos="720"/>
        </w:tabs>
        <w:spacing w:line="360" w:lineRule="auto"/>
        <w:ind w:right="-339" w:hanging="540"/>
        <w:rPr>
          <w:sz w:val="22"/>
          <w:szCs w:val="22"/>
          <w:lang w:val="be-BY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05CCE" wp14:editId="7F550354">
                <wp:simplePos x="0" y="0"/>
                <wp:positionH relativeFrom="column">
                  <wp:posOffset>-201295</wp:posOffset>
                </wp:positionH>
                <wp:positionV relativeFrom="paragraph">
                  <wp:posOffset>93345</wp:posOffset>
                </wp:positionV>
                <wp:extent cx="6515100" cy="0"/>
                <wp:effectExtent l="31115" t="33655" r="35560" b="330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85pt,7.35pt" to="49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0A0" w:firstRow="1" w:lastRow="0" w:firstColumn="1" w:lastColumn="0" w:noHBand="0" w:noVBand="0"/>
      </w:tblPr>
      <w:tblGrid>
        <w:gridCol w:w="3666"/>
        <w:gridCol w:w="2273"/>
        <w:gridCol w:w="3961"/>
      </w:tblGrid>
      <w:tr w:rsidR="00AD7A01" w:rsidRPr="000E2F27" w:rsidTr="00A60126">
        <w:trPr>
          <w:trHeight w:val="618"/>
        </w:trPr>
        <w:tc>
          <w:tcPr>
            <w:tcW w:w="3666" w:type="dxa"/>
          </w:tcPr>
          <w:p w:rsidR="00AD7A01" w:rsidRPr="000E2F27" w:rsidRDefault="00AD7A01" w:rsidP="00A6012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</w:rPr>
            </w:pPr>
          </w:p>
          <w:p w:rsidR="00AD7A01" w:rsidRPr="00AB0475" w:rsidRDefault="00AD7A01" w:rsidP="00A6012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</w:rPr>
            </w:pPr>
            <w:r>
              <w:rPr>
                <w:b/>
              </w:rPr>
              <w:t>КАРАР</w:t>
            </w:r>
          </w:p>
        </w:tc>
        <w:tc>
          <w:tcPr>
            <w:tcW w:w="2273" w:type="dxa"/>
          </w:tcPr>
          <w:p w:rsidR="00AD7A01" w:rsidRPr="000E2F27" w:rsidRDefault="00AD7A01" w:rsidP="00A6012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jc w:val="center"/>
              <w:rPr>
                <w:b/>
                <w:color w:val="000000"/>
              </w:rPr>
            </w:pPr>
          </w:p>
          <w:p w:rsidR="00AD7A01" w:rsidRPr="000E2F27" w:rsidRDefault="00AD7A01" w:rsidP="00A60126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rPr>
                <w:b/>
                <w:color w:val="000000"/>
              </w:rPr>
            </w:pPr>
          </w:p>
        </w:tc>
        <w:tc>
          <w:tcPr>
            <w:tcW w:w="3961" w:type="dxa"/>
          </w:tcPr>
          <w:p w:rsidR="00AD7A01" w:rsidRPr="000E2F27" w:rsidRDefault="00AD7A01" w:rsidP="00A60126">
            <w:pPr>
              <w:pStyle w:val="7"/>
              <w:rPr>
                <w:b/>
                <w:sz w:val="24"/>
                <w:szCs w:val="24"/>
              </w:rPr>
            </w:pPr>
          </w:p>
          <w:p w:rsidR="00AD7A01" w:rsidRPr="00AB0475" w:rsidRDefault="00AD7A01" w:rsidP="00A60126">
            <w:pPr>
              <w:pStyle w:val="7"/>
              <w:rPr>
                <w:b/>
                <w:sz w:val="24"/>
                <w:szCs w:val="24"/>
              </w:rPr>
            </w:pPr>
            <w:r w:rsidRPr="000E2F27">
              <w:rPr>
                <w:b/>
                <w:sz w:val="24"/>
                <w:szCs w:val="24"/>
              </w:rPr>
              <w:t>Р</w:t>
            </w:r>
            <w:r>
              <w:rPr>
                <w:b/>
                <w:sz w:val="24"/>
                <w:szCs w:val="24"/>
              </w:rPr>
              <w:t>ЕШЕНИЕ</w:t>
            </w:r>
          </w:p>
        </w:tc>
      </w:tr>
    </w:tbl>
    <w:p w:rsidR="00AD7A01" w:rsidRDefault="00AD7A01" w:rsidP="00AD7A01">
      <w:pPr>
        <w:rPr>
          <w:b/>
          <w:sz w:val="28"/>
          <w:szCs w:val="28"/>
        </w:rPr>
      </w:pPr>
    </w:p>
    <w:p w:rsidR="00AD7A01" w:rsidRDefault="00AD7A01" w:rsidP="00AD7A0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сельского поселения Калтымановский сельсовет муниципального района Иглинский район Республики Башкортостан от 07.11.2014 года № 368 «Об утверждении Положения о порядке</w:t>
      </w:r>
      <w:r w:rsidRPr="005C69A9">
        <w:rPr>
          <w:b/>
          <w:sz w:val="28"/>
          <w:szCs w:val="28"/>
        </w:rPr>
        <w:t xml:space="preserve">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b/>
          <w:sz w:val="28"/>
          <w:szCs w:val="28"/>
        </w:rPr>
        <w:t>,</w:t>
      </w:r>
      <w:r w:rsidRPr="005C69A9">
        <w:rPr>
          <w:b/>
          <w:sz w:val="28"/>
          <w:szCs w:val="28"/>
        </w:rPr>
        <w:t xml:space="preserve"> </w:t>
      </w:r>
    </w:p>
    <w:p w:rsidR="00AD7A01" w:rsidRPr="005C69A9" w:rsidRDefault="00AD7A01" w:rsidP="00AD7A0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C69A9">
        <w:rPr>
          <w:b/>
          <w:sz w:val="28"/>
          <w:szCs w:val="28"/>
        </w:rPr>
        <w:t xml:space="preserve">к муниципальным служащим администрации </w:t>
      </w:r>
      <w:r w:rsidR="004F55F6">
        <w:rPr>
          <w:b/>
          <w:sz w:val="28"/>
          <w:szCs w:val="28"/>
        </w:rPr>
        <w:t>сельского поселения Ка</w:t>
      </w:r>
      <w:r>
        <w:rPr>
          <w:b/>
          <w:sz w:val="28"/>
          <w:szCs w:val="28"/>
        </w:rPr>
        <w:t xml:space="preserve">лтымановский сельсовет </w:t>
      </w:r>
      <w:r w:rsidRPr="005C69A9">
        <w:rPr>
          <w:b/>
          <w:sz w:val="28"/>
          <w:szCs w:val="28"/>
        </w:rPr>
        <w:t>муниципального район</w:t>
      </w:r>
      <w:r>
        <w:rPr>
          <w:b/>
          <w:sz w:val="28"/>
          <w:szCs w:val="28"/>
        </w:rPr>
        <w:t>а</w:t>
      </w:r>
      <w:r w:rsidRPr="005C69A9">
        <w:rPr>
          <w:b/>
          <w:sz w:val="28"/>
          <w:szCs w:val="28"/>
        </w:rPr>
        <w:t xml:space="preserve"> Иглинский район Республики Башкортостан</w:t>
      </w:r>
      <w:r>
        <w:rPr>
          <w:b/>
          <w:sz w:val="28"/>
          <w:szCs w:val="28"/>
        </w:rPr>
        <w:t>»</w:t>
      </w:r>
    </w:p>
    <w:p w:rsidR="00AD7A01" w:rsidRDefault="00AD7A01" w:rsidP="00AD7A01">
      <w:pPr>
        <w:rPr>
          <w:sz w:val="28"/>
          <w:szCs w:val="28"/>
        </w:rPr>
      </w:pPr>
    </w:p>
    <w:p w:rsidR="00AD7A01" w:rsidRPr="00AD7A01" w:rsidRDefault="00AD7A01" w:rsidP="00AD7A01">
      <w:pPr>
        <w:ind w:firstLine="720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 В </w:t>
      </w:r>
      <w:r w:rsidRPr="00CE3A18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 Федеральным законом от 03 августа 2018 г. № 304</w:t>
      </w:r>
      <w:r w:rsidRPr="001D5B93">
        <w:rPr>
          <w:sz w:val="28"/>
          <w:szCs w:val="28"/>
        </w:rPr>
        <w:t xml:space="preserve">-ФЗ </w:t>
      </w:r>
      <w:r w:rsidRPr="00AD7A01">
        <w:rPr>
          <w:color w:val="C00000"/>
          <w:sz w:val="28"/>
          <w:szCs w:val="28"/>
        </w:rPr>
        <w:t>«</w:t>
      </w:r>
      <w:r w:rsidRPr="00AD7A01">
        <w:rPr>
          <w:sz w:val="28"/>
          <w:szCs w:val="28"/>
        </w:rPr>
        <w:t>О внесении изменения в статью 193 Трудового кодекса Российской Федерации"</w:t>
      </w:r>
      <w:r w:rsidRPr="00AD7A01">
        <w:rPr>
          <w:color w:val="C00000"/>
          <w:sz w:val="28"/>
          <w:szCs w:val="28"/>
        </w:rPr>
        <w:t xml:space="preserve">, </w:t>
      </w:r>
      <w:r>
        <w:rPr>
          <w:sz w:val="28"/>
          <w:szCs w:val="28"/>
        </w:rPr>
        <w:t>С</w:t>
      </w:r>
      <w:r w:rsidRPr="00CE3A18">
        <w:rPr>
          <w:sz w:val="28"/>
          <w:szCs w:val="28"/>
        </w:rPr>
        <w:t xml:space="preserve">овет </w:t>
      </w:r>
      <w:r>
        <w:rPr>
          <w:sz w:val="28"/>
          <w:szCs w:val="28"/>
        </w:rPr>
        <w:t xml:space="preserve">сельского поселения Калтымановский сельсовет </w:t>
      </w:r>
      <w:r w:rsidRPr="00CE3A18">
        <w:rPr>
          <w:sz w:val="28"/>
          <w:szCs w:val="28"/>
        </w:rPr>
        <w:t>муниципального района Иглинский район Республики Башкортостан решил:</w:t>
      </w:r>
    </w:p>
    <w:p w:rsidR="00AD7A01" w:rsidRDefault="00AD7A01" w:rsidP="00A02F83">
      <w:pPr>
        <w:ind w:left="-993"/>
        <w:jc w:val="center"/>
      </w:pPr>
    </w:p>
    <w:p w:rsidR="00E73BF1" w:rsidRPr="00224DC7" w:rsidRDefault="00E73BF1" w:rsidP="00570E9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24DC7">
        <w:rPr>
          <w:sz w:val="28"/>
          <w:szCs w:val="28"/>
          <w:shd w:val="clear" w:color="auto" w:fill="FEFEFE"/>
        </w:rPr>
        <w:t>Внести в Поло</w:t>
      </w:r>
      <w:r w:rsidR="00570E90">
        <w:rPr>
          <w:sz w:val="28"/>
          <w:szCs w:val="28"/>
          <w:shd w:val="clear" w:color="auto" w:fill="FEFEFE"/>
        </w:rPr>
        <w:t>жение</w:t>
      </w:r>
      <w:r w:rsidRPr="00224DC7">
        <w:rPr>
          <w:sz w:val="28"/>
          <w:szCs w:val="28"/>
          <w:shd w:val="clear" w:color="auto" w:fill="FEFEFE"/>
        </w:rPr>
        <w:t xml:space="preserve"> </w:t>
      </w:r>
      <w:r w:rsidRPr="00224DC7">
        <w:rPr>
          <w:sz w:val="28"/>
          <w:szCs w:val="28"/>
        </w:rPr>
        <w:t>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к муниципальным служащим админ</w:t>
      </w:r>
      <w:r w:rsidR="004F55F6">
        <w:rPr>
          <w:sz w:val="28"/>
          <w:szCs w:val="28"/>
        </w:rPr>
        <w:t>истрации сельского поселения Ка</w:t>
      </w:r>
      <w:r w:rsidRPr="00224DC7">
        <w:rPr>
          <w:sz w:val="28"/>
          <w:szCs w:val="28"/>
        </w:rPr>
        <w:t>лтымановский сельсовет муниципального района Иглинский район Республики Башкортостан</w:t>
      </w:r>
      <w:r w:rsidRPr="00224DC7">
        <w:rPr>
          <w:sz w:val="28"/>
          <w:szCs w:val="28"/>
          <w:shd w:val="clear" w:color="auto" w:fill="FEFEFE"/>
        </w:rPr>
        <w:t xml:space="preserve">, утвержденное </w:t>
      </w:r>
      <w:r w:rsidR="00224DC7" w:rsidRPr="00224DC7">
        <w:rPr>
          <w:sz w:val="28"/>
          <w:szCs w:val="28"/>
          <w:shd w:val="clear" w:color="auto" w:fill="FEFEFE"/>
        </w:rPr>
        <w:t>решением Совета</w:t>
      </w:r>
      <w:r w:rsidRPr="00224DC7">
        <w:rPr>
          <w:sz w:val="28"/>
          <w:szCs w:val="28"/>
          <w:shd w:val="clear" w:color="auto" w:fill="FEFEFE"/>
        </w:rPr>
        <w:t xml:space="preserve"> сельского поселения Калтымановский сельсовет муниципального района Иглинский район Республики</w:t>
      </w:r>
      <w:r w:rsidR="00224DC7" w:rsidRPr="00224DC7">
        <w:rPr>
          <w:sz w:val="28"/>
          <w:szCs w:val="28"/>
          <w:shd w:val="clear" w:color="auto" w:fill="FEFEFE"/>
        </w:rPr>
        <w:t xml:space="preserve"> Башкортостан от 07 ноября 2014 года № 368 «</w:t>
      </w:r>
      <w:r w:rsidR="00224DC7" w:rsidRPr="00224DC7">
        <w:rPr>
          <w:sz w:val="28"/>
          <w:szCs w:val="28"/>
        </w:rPr>
        <w:t>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к муниципальным служащим админ</w:t>
      </w:r>
      <w:r w:rsidR="004F55F6">
        <w:rPr>
          <w:sz w:val="28"/>
          <w:szCs w:val="28"/>
        </w:rPr>
        <w:t>истрации сельского поселения Ка</w:t>
      </w:r>
      <w:r w:rsidR="00224DC7" w:rsidRPr="00224DC7">
        <w:rPr>
          <w:sz w:val="28"/>
          <w:szCs w:val="28"/>
        </w:rPr>
        <w:t>лтымановский сельсовет муниципального района Иглинский район Республики Башкортостан»</w:t>
      </w:r>
      <w:r w:rsidR="004F55F6">
        <w:rPr>
          <w:sz w:val="28"/>
          <w:szCs w:val="28"/>
        </w:rPr>
        <w:t xml:space="preserve"> (далее Положение)</w:t>
      </w:r>
      <w:r w:rsidRPr="00224DC7">
        <w:rPr>
          <w:sz w:val="28"/>
          <w:szCs w:val="28"/>
          <w:shd w:val="clear" w:color="auto" w:fill="FEFEFE"/>
        </w:rPr>
        <w:t xml:space="preserve"> следующие изменения:</w:t>
      </w:r>
    </w:p>
    <w:p w:rsidR="005F2918" w:rsidRPr="00570E90" w:rsidRDefault="00570E90" w:rsidP="00570E90">
      <w:pPr>
        <w:pStyle w:val="pboth1"/>
        <w:spacing w:before="0" w:beforeAutospacing="0" w:after="0" w:line="240" w:lineRule="auto"/>
        <w:ind w:firstLine="567"/>
        <w:rPr>
          <w:rFonts w:ascii="Open Sans" w:hAnsi="Open Sans"/>
          <w:sz w:val="28"/>
          <w:szCs w:val="28"/>
        </w:rPr>
      </w:pPr>
      <w:r>
        <w:rPr>
          <w:rFonts w:ascii="Open Sans" w:hAnsi="Open Sans"/>
          <w:sz w:val="28"/>
          <w:szCs w:val="28"/>
        </w:rPr>
        <w:t xml:space="preserve">- Пункт 5.5.Положения </w:t>
      </w:r>
      <w:r w:rsidR="0085550C" w:rsidRPr="00675ED5">
        <w:rPr>
          <w:rFonts w:ascii="Open Sans" w:hAnsi="Open Sans"/>
          <w:sz w:val="28"/>
          <w:szCs w:val="28"/>
        </w:rPr>
        <w:t>изложить в следующей редакции:</w:t>
      </w:r>
    </w:p>
    <w:p w:rsidR="005F2918" w:rsidRDefault="005F2918" w:rsidP="00A02F83">
      <w:pPr>
        <w:ind w:left="-993"/>
        <w:jc w:val="center"/>
      </w:pPr>
    </w:p>
    <w:p w:rsidR="005F2918" w:rsidRPr="005F2918" w:rsidRDefault="00570E90" w:rsidP="005F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Verdana" w:hAnsi="Verdana" w:cs="Courier New"/>
          <w:sz w:val="28"/>
          <w:szCs w:val="28"/>
        </w:rPr>
      </w:pPr>
      <w:r>
        <w:rPr>
          <w:sz w:val="28"/>
          <w:szCs w:val="28"/>
        </w:rPr>
        <w:t xml:space="preserve">«5.5. </w:t>
      </w:r>
      <w:r w:rsidR="005F2918" w:rsidRPr="005F2918">
        <w:rPr>
          <w:sz w:val="28"/>
          <w:szCs w:val="28"/>
        </w:rPr>
        <w:t xml:space="preserve"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</w:t>
      </w:r>
      <w:r w:rsidR="005F2918" w:rsidRPr="005F2918">
        <w:rPr>
          <w:sz w:val="28"/>
          <w:szCs w:val="28"/>
        </w:rPr>
        <w:lastRenderedPageBreak/>
        <w:t>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делу.".</w:t>
      </w:r>
    </w:p>
    <w:p w:rsidR="00570E90" w:rsidRPr="00AB0475" w:rsidRDefault="00570E90" w:rsidP="00570E90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0E90">
        <w:rPr>
          <w:rFonts w:ascii="Times New Roman" w:hAnsi="Times New Roman"/>
          <w:sz w:val="28"/>
          <w:szCs w:val="28"/>
        </w:rPr>
        <w:t>2</w:t>
      </w:r>
      <w:r w:rsidRPr="00CE3A18">
        <w:rPr>
          <w:sz w:val="28"/>
          <w:szCs w:val="28"/>
        </w:rPr>
        <w:t xml:space="preserve">. </w:t>
      </w:r>
      <w:r w:rsidRPr="005D64EB">
        <w:rPr>
          <w:rFonts w:ascii="Times New Roman" w:hAnsi="Times New Roman"/>
          <w:sz w:val="28"/>
          <w:szCs w:val="28"/>
          <w:lang w:eastAsia="ru-RU"/>
        </w:rPr>
        <w:t>Об</w:t>
      </w:r>
      <w:r>
        <w:rPr>
          <w:rFonts w:ascii="Times New Roman" w:hAnsi="Times New Roman"/>
          <w:sz w:val="28"/>
          <w:szCs w:val="28"/>
          <w:lang w:eastAsia="ru-RU"/>
        </w:rPr>
        <w:t xml:space="preserve">народовать </w:t>
      </w:r>
      <w:r w:rsidR="004F55F6">
        <w:rPr>
          <w:rFonts w:ascii="Times New Roman" w:hAnsi="Times New Roman"/>
          <w:sz w:val="28"/>
          <w:szCs w:val="28"/>
          <w:lang w:eastAsia="ru-RU"/>
        </w:rPr>
        <w:t>настоящее решение</w:t>
      </w:r>
      <w:r w:rsidRPr="005D64EB">
        <w:rPr>
          <w:rFonts w:ascii="Times New Roman" w:hAnsi="Times New Roman"/>
          <w:sz w:val="28"/>
          <w:szCs w:val="28"/>
          <w:lang w:eastAsia="ru-RU"/>
        </w:rPr>
        <w:t xml:space="preserve"> в здании администрации сел</w:t>
      </w:r>
      <w:r>
        <w:rPr>
          <w:rFonts w:ascii="Times New Roman" w:hAnsi="Times New Roman"/>
          <w:sz w:val="28"/>
          <w:szCs w:val="28"/>
          <w:lang w:eastAsia="ru-RU"/>
        </w:rPr>
        <w:t>ьского поселения Калтымановский сельсовет по адресу: 452401</w:t>
      </w:r>
      <w:r w:rsidRPr="005D64EB">
        <w:rPr>
          <w:rFonts w:ascii="Times New Roman" w:hAnsi="Times New Roman"/>
          <w:sz w:val="28"/>
          <w:szCs w:val="28"/>
          <w:lang w:eastAsia="ru-RU"/>
        </w:rPr>
        <w:t>, Республика Башкортостан, И</w:t>
      </w:r>
      <w:r>
        <w:rPr>
          <w:rFonts w:ascii="Times New Roman" w:hAnsi="Times New Roman"/>
          <w:sz w:val="28"/>
          <w:szCs w:val="28"/>
          <w:lang w:eastAsia="ru-RU"/>
        </w:rPr>
        <w:t>глинский район, с. Калтыманово, ул. Школьная, д. 6</w:t>
      </w:r>
      <w:r w:rsidRPr="005D64E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E05848">
        <w:t xml:space="preserve"> </w:t>
      </w:r>
      <w:r w:rsidRPr="00E05848">
        <w:rPr>
          <w:rFonts w:ascii="Times New Roman" w:hAnsi="Times New Roman"/>
          <w:sz w:val="28"/>
          <w:szCs w:val="28"/>
        </w:rPr>
        <w:t xml:space="preserve"> на официальном сайте администрации сельского поселения Калтымановский сельсовет (</w:t>
      </w:r>
      <w:r w:rsidRPr="00E05848">
        <w:rPr>
          <w:rFonts w:ascii="Times New Roman" w:hAnsi="Times New Roman"/>
          <w:sz w:val="28"/>
          <w:szCs w:val="28"/>
          <w:lang w:val="en-US"/>
        </w:rPr>
        <w:t>www</w:t>
      </w:r>
      <w:r w:rsidRPr="00E05848">
        <w:rPr>
          <w:rFonts w:ascii="Times New Roman" w:hAnsi="Times New Roman"/>
          <w:sz w:val="28"/>
          <w:szCs w:val="28"/>
        </w:rPr>
        <w:t xml:space="preserve">. </w:t>
      </w:r>
      <w:r w:rsidRPr="00E05848">
        <w:rPr>
          <w:rFonts w:ascii="Times New Roman" w:hAnsi="Times New Roman"/>
          <w:sz w:val="28"/>
          <w:szCs w:val="28"/>
          <w:lang w:val="en-US"/>
        </w:rPr>
        <w:t>kaltiman</w:t>
      </w:r>
      <w:r w:rsidRPr="00E05848">
        <w:rPr>
          <w:rFonts w:ascii="Times New Roman" w:hAnsi="Times New Roman"/>
          <w:sz w:val="28"/>
          <w:szCs w:val="28"/>
        </w:rPr>
        <w:t>.</w:t>
      </w:r>
      <w:r w:rsidRPr="00E05848">
        <w:rPr>
          <w:rFonts w:ascii="Times New Roman" w:hAnsi="Times New Roman"/>
          <w:sz w:val="28"/>
          <w:szCs w:val="28"/>
          <w:lang w:val="en-US"/>
        </w:rPr>
        <w:t>sp</w:t>
      </w:r>
      <w:r w:rsidRPr="00E05848">
        <w:rPr>
          <w:rFonts w:ascii="Times New Roman" w:hAnsi="Times New Roman"/>
          <w:sz w:val="28"/>
          <w:szCs w:val="28"/>
        </w:rPr>
        <w:t>-</w:t>
      </w:r>
      <w:r w:rsidRPr="00E05848">
        <w:rPr>
          <w:rFonts w:ascii="Times New Roman" w:hAnsi="Times New Roman"/>
          <w:sz w:val="28"/>
          <w:szCs w:val="28"/>
          <w:lang w:val="en-US"/>
        </w:rPr>
        <w:t>iglino</w:t>
      </w:r>
      <w:r w:rsidRPr="00E05848">
        <w:rPr>
          <w:rFonts w:ascii="Times New Roman" w:hAnsi="Times New Roman"/>
          <w:sz w:val="28"/>
          <w:szCs w:val="28"/>
        </w:rPr>
        <w:t>.</w:t>
      </w:r>
      <w:r w:rsidRPr="00E05848">
        <w:rPr>
          <w:rFonts w:ascii="Times New Roman" w:hAnsi="Times New Roman"/>
          <w:sz w:val="28"/>
          <w:szCs w:val="28"/>
          <w:lang w:val="en-US"/>
        </w:rPr>
        <w:t>ru</w:t>
      </w:r>
      <w:r w:rsidRPr="00E05848">
        <w:rPr>
          <w:rFonts w:ascii="Times New Roman" w:hAnsi="Times New Roman"/>
          <w:sz w:val="28"/>
          <w:szCs w:val="28"/>
        </w:rPr>
        <w:t>).</w:t>
      </w:r>
    </w:p>
    <w:p w:rsidR="00570E90" w:rsidRPr="00C349EC" w:rsidRDefault="00570E90" w:rsidP="00570E9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349EC">
        <w:rPr>
          <w:sz w:val="28"/>
          <w:szCs w:val="28"/>
        </w:rPr>
        <w:t>3.Контроль за исполнением данного решения возложить на постоянную комиссию по соблюдению Регламента Совета, статусу и этике депутата (</w:t>
      </w:r>
      <w:r>
        <w:rPr>
          <w:sz w:val="28"/>
          <w:szCs w:val="28"/>
        </w:rPr>
        <w:t>председатель Файрушина З.Р.</w:t>
      </w:r>
      <w:r w:rsidRPr="00C349EC">
        <w:rPr>
          <w:sz w:val="28"/>
          <w:szCs w:val="28"/>
        </w:rPr>
        <w:t>.)</w:t>
      </w:r>
    </w:p>
    <w:p w:rsidR="00570E90" w:rsidRDefault="00570E90" w:rsidP="00570E90">
      <w:pPr>
        <w:jc w:val="both"/>
        <w:rPr>
          <w:sz w:val="28"/>
          <w:szCs w:val="28"/>
        </w:rPr>
      </w:pPr>
    </w:p>
    <w:p w:rsidR="00570E90" w:rsidRDefault="00570E90" w:rsidP="00570E90">
      <w:pPr>
        <w:tabs>
          <w:tab w:val="left" w:pos="0"/>
        </w:tabs>
        <w:rPr>
          <w:sz w:val="28"/>
          <w:szCs w:val="28"/>
        </w:rPr>
      </w:pPr>
    </w:p>
    <w:p w:rsidR="00570E90" w:rsidRDefault="00570E90" w:rsidP="00570E90">
      <w:pPr>
        <w:pStyle w:val="ConsTitle"/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672CD6">
        <w:rPr>
          <w:rFonts w:ascii="Times New Roman" w:hAnsi="Times New Roman" w:cs="Times New Roman"/>
          <w:b w:val="0"/>
          <w:color w:val="000000"/>
          <w:sz w:val="28"/>
          <w:szCs w:val="28"/>
        </w:rPr>
        <w:t>Глава с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ельского поселения                                                        Ф.М.Мосейчук</w:t>
      </w:r>
    </w:p>
    <w:p w:rsidR="00570E90" w:rsidRDefault="00570E90" w:rsidP="00570E90">
      <w:pPr>
        <w:pStyle w:val="ConsTitle"/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70E90" w:rsidRDefault="00570E90" w:rsidP="00570E90">
      <w:pPr>
        <w:ind w:left="240"/>
        <w:jc w:val="both"/>
        <w:rPr>
          <w:sz w:val="28"/>
          <w:szCs w:val="28"/>
        </w:rPr>
      </w:pPr>
      <w:r>
        <w:rPr>
          <w:sz w:val="28"/>
          <w:szCs w:val="28"/>
        </w:rPr>
        <w:t>с. Калтыманово</w:t>
      </w:r>
    </w:p>
    <w:p w:rsidR="00570E90" w:rsidRDefault="00570E90" w:rsidP="00570E90">
      <w:pPr>
        <w:ind w:left="240"/>
        <w:jc w:val="both"/>
        <w:rPr>
          <w:sz w:val="28"/>
          <w:szCs w:val="28"/>
        </w:rPr>
      </w:pPr>
    </w:p>
    <w:p w:rsidR="00570E90" w:rsidRDefault="00570E90" w:rsidP="00570E90">
      <w:pPr>
        <w:jc w:val="both"/>
        <w:rPr>
          <w:sz w:val="28"/>
          <w:szCs w:val="28"/>
        </w:rPr>
      </w:pPr>
      <w:r>
        <w:rPr>
          <w:sz w:val="28"/>
          <w:szCs w:val="28"/>
        </w:rPr>
        <w:t>«___»_________ 2019 г.</w:t>
      </w:r>
    </w:p>
    <w:p w:rsidR="00570E90" w:rsidRDefault="00570E90" w:rsidP="00570E90">
      <w:pPr>
        <w:ind w:left="240"/>
        <w:jc w:val="both"/>
        <w:rPr>
          <w:sz w:val="28"/>
          <w:szCs w:val="28"/>
        </w:rPr>
      </w:pPr>
    </w:p>
    <w:p w:rsidR="00570E90" w:rsidRPr="00AB0475" w:rsidRDefault="00570E90" w:rsidP="00570E90">
      <w:pPr>
        <w:ind w:left="240"/>
        <w:jc w:val="both"/>
        <w:rPr>
          <w:sz w:val="28"/>
          <w:szCs w:val="28"/>
        </w:rPr>
      </w:pPr>
      <w:r>
        <w:rPr>
          <w:sz w:val="28"/>
          <w:szCs w:val="28"/>
        </w:rPr>
        <w:t>№ ______</w:t>
      </w:r>
    </w:p>
    <w:p w:rsidR="005F2918" w:rsidRPr="00A02F83" w:rsidRDefault="005F2918" w:rsidP="00A02F83">
      <w:pPr>
        <w:ind w:left="-993"/>
        <w:jc w:val="center"/>
      </w:pPr>
    </w:p>
    <w:sectPr w:rsidR="005F2918" w:rsidRPr="00A02F83" w:rsidSect="00A94DFE">
      <w:pgSz w:w="11906" w:h="16838"/>
      <w:pgMar w:top="568" w:right="851" w:bottom="23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8FF" w:rsidRDefault="004748FF" w:rsidP="00570E90">
      <w:r>
        <w:separator/>
      </w:r>
    </w:p>
  </w:endnote>
  <w:endnote w:type="continuationSeparator" w:id="0">
    <w:p w:rsidR="004748FF" w:rsidRDefault="004748FF" w:rsidP="0057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Open San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8FF" w:rsidRDefault="004748FF" w:rsidP="00570E90">
      <w:r>
        <w:separator/>
      </w:r>
    </w:p>
  </w:footnote>
  <w:footnote w:type="continuationSeparator" w:id="0">
    <w:p w:rsidR="004748FF" w:rsidRDefault="004748FF" w:rsidP="00570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775"/>
    <w:multiLevelType w:val="hybridMultilevel"/>
    <w:tmpl w:val="D3B69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F26B6"/>
    <w:multiLevelType w:val="hybridMultilevel"/>
    <w:tmpl w:val="9158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82790"/>
    <w:multiLevelType w:val="hybridMultilevel"/>
    <w:tmpl w:val="B23882C8"/>
    <w:lvl w:ilvl="0" w:tplc="26C6C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88"/>
    <w:rsid w:val="000312DD"/>
    <w:rsid w:val="00076601"/>
    <w:rsid w:val="00082E9C"/>
    <w:rsid w:val="0009130C"/>
    <w:rsid w:val="000C1056"/>
    <w:rsid w:val="000D64F8"/>
    <w:rsid w:val="00161B35"/>
    <w:rsid w:val="00163B3C"/>
    <w:rsid w:val="001D2AE9"/>
    <w:rsid w:val="00224DC7"/>
    <w:rsid w:val="00273681"/>
    <w:rsid w:val="00342FEF"/>
    <w:rsid w:val="003762DB"/>
    <w:rsid w:val="00376EF1"/>
    <w:rsid w:val="003A7431"/>
    <w:rsid w:val="003F70FE"/>
    <w:rsid w:val="00414133"/>
    <w:rsid w:val="00440AC7"/>
    <w:rsid w:val="00451C70"/>
    <w:rsid w:val="004748FF"/>
    <w:rsid w:val="00475FA6"/>
    <w:rsid w:val="004920DA"/>
    <w:rsid w:val="004F55F6"/>
    <w:rsid w:val="00521799"/>
    <w:rsid w:val="0053610A"/>
    <w:rsid w:val="005559F2"/>
    <w:rsid w:val="00570E90"/>
    <w:rsid w:val="005730FA"/>
    <w:rsid w:val="005A6601"/>
    <w:rsid w:val="005C0872"/>
    <w:rsid w:val="005C69A9"/>
    <w:rsid w:val="005D6313"/>
    <w:rsid w:val="005F2918"/>
    <w:rsid w:val="00606687"/>
    <w:rsid w:val="00695B56"/>
    <w:rsid w:val="006976CF"/>
    <w:rsid w:val="006A7366"/>
    <w:rsid w:val="006D5A07"/>
    <w:rsid w:val="0071260A"/>
    <w:rsid w:val="007234EF"/>
    <w:rsid w:val="00732578"/>
    <w:rsid w:val="007371A0"/>
    <w:rsid w:val="007B0B22"/>
    <w:rsid w:val="0085550C"/>
    <w:rsid w:val="00867251"/>
    <w:rsid w:val="00887847"/>
    <w:rsid w:val="008B681D"/>
    <w:rsid w:val="008E1B36"/>
    <w:rsid w:val="00904D80"/>
    <w:rsid w:val="00971D1A"/>
    <w:rsid w:val="00975C7B"/>
    <w:rsid w:val="009B20DF"/>
    <w:rsid w:val="009B30C5"/>
    <w:rsid w:val="00A02F83"/>
    <w:rsid w:val="00A54A55"/>
    <w:rsid w:val="00A74131"/>
    <w:rsid w:val="00A94DFE"/>
    <w:rsid w:val="00A953F0"/>
    <w:rsid w:val="00AA60F3"/>
    <w:rsid w:val="00AB0475"/>
    <w:rsid w:val="00AC7432"/>
    <w:rsid w:val="00AD5296"/>
    <w:rsid w:val="00AD7A01"/>
    <w:rsid w:val="00B539C2"/>
    <w:rsid w:val="00BE5D97"/>
    <w:rsid w:val="00C03283"/>
    <w:rsid w:val="00C3541A"/>
    <w:rsid w:val="00C462A1"/>
    <w:rsid w:val="00C97CFD"/>
    <w:rsid w:val="00D16D45"/>
    <w:rsid w:val="00D664AD"/>
    <w:rsid w:val="00DD305A"/>
    <w:rsid w:val="00DE3965"/>
    <w:rsid w:val="00DF4231"/>
    <w:rsid w:val="00E10EAB"/>
    <w:rsid w:val="00E24AA6"/>
    <w:rsid w:val="00E705DC"/>
    <w:rsid w:val="00E73283"/>
    <w:rsid w:val="00E73BF1"/>
    <w:rsid w:val="00E94DCE"/>
    <w:rsid w:val="00F26D88"/>
    <w:rsid w:val="00F95A8B"/>
    <w:rsid w:val="00FB5BBA"/>
    <w:rsid w:val="00FD44B4"/>
    <w:rsid w:val="00FE1432"/>
    <w:rsid w:val="00FE156D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B0475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4F8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AB04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4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4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AB04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No Spacing"/>
    <w:uiPriority w:val="1"/>
    <w:qFormat/>
    <w:rsid w:val="00AB0475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5F2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291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1">
    <w:name w:val="pboth1"/>
    <w:basedOn w:val="a"/>
    <w:rsid w:val="0085550C"/>
    <w:pPr>
      <w:spacing w:before="100" w:beforeAutospacing="1" w:after="180" w:line="330" w:lineRule="atLeast"/>
      <w:jc w:val="both"/>
    </w:pPr>
  </w:style>
  <w:style w:type="paragraph" w:styleId="a7">
    <w:name w:val="header"/>
    <w:basedOn w:val="a"/>
    <w:link w:val="a8"/>
    <w:uiPriority w:val="99"/>
    <w:unhideWhenUsed/>
    <w:rsid w:val="00570E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0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70E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0E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B0475"/>
    <w:pPr>
      <w:keepNext/>
      <w:tabs>
        <w:tab w:val="left" w:pos="3686"/>
        <w:tab w:val="left" w:pos="6120"/>
        <w:tab w:val="left" w:pos="8931"/>
      </w:tabs>
      <w:jc w:val="center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4F8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AB04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4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04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AB04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No Spacing"/>
    <w:uiPriority w:val="1"/>
    <w:qFormat/>
    <w:rsid w:val="00AB0475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5F29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291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1">
    <w:name w:val="pboth1"/>
    <w:basedOn w:val="a"/>
    <w:rsid w:val="0085550C"/>
    <w:pPr>
      <w:spacing w:before="100" w:beforeAutospacing="1" w:after="180" w:line="330" w:lineRule="atLeast"/>
      <w:jc w:val="both"/>
    </w:pPr>
  </w:style>
  <w:style w:type="paragraph" w:styleId="a7">
    <w:name w:val="header"/>
    <w:basedOn w:val="a"/>
    <w:link w:val="a8"/>
    <w:uiPriority w:val="99"/>
    <w:unhideWhenUsed/>
    <w:rsid w:val="00570E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0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70E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0E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0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kaltimanss3</cp:lastModifiedBy>
  <cp:revision>2</cp:revision>
  <cp:lastPrinted>2019-05-12T05:03:00Z</cp:lastPrinted>
  <dcterms:created xsi:type="dcterms:W3CDTF">2019-05-28T06:40:00Z</dcterms:created>
  <dcterms:modified xsi:type="dcterms:W3CDTF">2019-05-28T06:40:00Z</dcterms:modified>
</cp:coreProperties>
</file>