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F58" w:rsidRPr="009D26B9" w:rsidRDefault="00B671CF" w:rsidP="0010329F">
      <w:pPr>
        <w:pStyle w:val="1"/>
        <w:spacing w:before="72"/>
        <w:ind w:left="0" w:right="172" w:firstLine="709"/>
        <w:rPr>
          <w:sz w:val="24"/>
          <w:szCs w:val="24"/>
        </w:rPr>
      </w:pPr>
      <w:r w:rsidRPr="009D26B9">
        <w:rPr>
          <w:sz w:val="24"/>
          <w:szCs w:val="24"/>
        </w:rPr>
        <w:t>ИЗВЕЩЕНИЕ</w:t>
      </w:r>
    </w:p>
    <w:p w:rsidR="00816F58" w:rsidRPr="009D26B9" w:rsidRDefault="00B671CF" w:rsidP="0010329F">
      <w:pPr>
        <w:spacing w:before="2"/>
        <w:ind w:right="175" w:firstLine="709"/>
        <w:jc w:val="center"/>
        <w:rPr>
          <w:b/>
          <w:sz w:val="24"/>
          <w:szCs w:val="24"/>
        </w:rPr>
      </w:pPr>
      <w:r w:rsidRPr="009D26B9">
        <w:rPr>
          <w:b/>
          <w:sz w:val="24"/>
          <w:szCs w:val="24"/>
        </w:rPr>
        <w:t xml:space="preserve">о проведении аукциона </w:t>
      </w:r>
      <w:r w:rsidR="00B323C1" w:rsidRPr="009D26B9">
        <w:rPr>
          <w:b/>
          <w:sz w:val="24"/>
          <w:szCs w:val="24"/>
        </w:rPr>
        <w:t>в</w:t>
      </w:r>
      <w:r w:rsidR="00B323C1" w:rsidRPr="009D26B9">
        <w:rPr>
          <w:b/>
          <w:spacing w:val="1"/>
          <w:sz w:val="24"/>
          <w:szCs w:val="24"/>
        </w:rPr>
        <w:t xml:space="preserve"> </w:t>
      </w:r>
      <w:r w:rsidR="00B323C1" w:rsidRPr="009D26B9">
        <w:rPr>
          <w:b/>
          <w:sz w:val="24"/>
          <w:szCs w:val="24"/>
        </w:rPr>
        <w:t>электронной</w:t>
      </w:r>
      <w:r w:rsidR="00B323C1" w:rsidRPr="009D26B9">
        <w:rPr>
          <w:b/>
          <w:spacing w:val="-2"/>
          <w:sz w:val="24"/>
          <w:szCs w:val="24"/>
        </w:rPr>
        <w:t xml:space="preserve"> </w:t>
      </w:r>
      <w:r w:rsidR="00B323C1" w:rsidRPr="009D26B9">
        <w:rPr>
          <w:b/>
          <w:sz w:val="24"/>
          <w:szCs w:val="24"/>
        </w:rPr>
        <w:t xml:space="preserve">форме (электронного аукциона) </w:t>
      </w:r>
      <w:r w:rsidR="00515088" w:rsidRPr="009D26B9">
        <w:rPr>
          <w:b/>
          <w:sz w:val="24"/>
          <w:szCs w:val="24"/>
        </w:rPr>
        <w:t>на право заключения договора аренды</w:t>
      </w:r>
      <w:r w:rsidRPr="009D26B9">
        <w:rPr>
          <w:b/>
          <w:sz w:val="24"/>
          <w:szCs w:val="24"/>
        </w:rPr>
        <w:t xml:space="preserve"> </w:t>
      </w:r>
      <w:proofErr w:type="gramStart"/>
      <w:r w:rsidRPr="009D26B9">
        <w:rPr>
          <w:b/>
          <w:sz w:val="24"/>
          <w:szCs w:val="24"/>
        </w:rPr>
        <w:t>земельн</w:t>
      </w:r>
      <w:r w:rsidR="00B323C1" w:rsidRPr="009D26B9">
        <w:rPr>
          <w:b/>
          <w:sz w:val="24"/>
          <w:szCs w:val="24"/>
        </w:rPr>
        <w:t xml:space="preserve">ых </w:t>
      </w:r>
      <w:r w:rsidRPr="009D26B9">
        <w:rPr>
          <w:b/>
          <w:spacing w:val="-67"/>
          <w:sz w:val="24"/>
          <w:szCs w:val="24"/>
        </w:rPr>
        <w:t xml:space="preserve"> </w:t>
      </w:r>
      <w:r w:rsidRPr="009D26B9">
        <w:rPr>
          <w:b/>
          <w:sz w:val="24"/>
          <w:szCs w:val="24"/>
        </w:rPr>
        <w:t>участк</w:t>
      </w:r>
      <w:r w:rsidR="00B323C1" w:rsidRPr="009D26B9">
        <w:rPr>
          <w:b/>
          <w:sz w:val="24"/>
          <w:szCs w:val="24"/>
        </w:rPr>
        <w:t>ов</w:t>
      </w:r>
      <w:proofErr w:type="gramEnd"/>
      <w:r w:rsidRPr="009D26B9">
        <w:rPr>
          <w:b/>
          <w:sz w:val="24"/>
          <w:szCs w:val="24"/>
        </w:rPr>
        <w:t>, государственная собственность на которы</w:t>
      </w:r>
      <w:r w:rsidR="00B323C1" w:rsidRPr="009D26B9">
        <w:rPr>
          <w:b/>
          <w:sz w:val="24"/>
          <w:szCs w:val="24"/>
        </w:rPr>
        <w:t>е</w:t>
      </w:r>
      <w:r w:rsidRPr="009D26B9">
        <w:rPr>
          <w:b/>
          <w:sz w:val="24"/>
          <w:szCs w:val="24"/>
        </w:rPr>
        <w:t xml:space="preserve"> не разграничена</w:t>
      </w:r>
      <w:r w:rsidRPr="009D26B9">
        <w:rPr>
          <w:b/>
          <w:spacing w:val="1"/>
          <w:sz w:val="24"/>
          <w:szCs w:val="24"/>
        </w:rPr>
        <w:t xml:space="preserve"> </w:t>
      </w:r>
    </w:p>
    <w:p w:rsidR="00816F58" w:rsidRPr="009D26B9" w:rsidRDefault="00816F58" w:rsidP="0010329F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816F58" w:rsidRPr="009D26B9" w:rsidRDefault="00B671CF" w:rsidP="0010329F">
      <w:pPr>
        <w:pStyle w:val="a3"/>
        <w:spacing w:before="1"/>
        <w:ind w:left="0" w:right="107" w:firstLine="709"/>
        <w:rPr>
          <w:sz w:val="24"/>
          <w:szCs w:val="24"/>
        </w:rPr>
      </w:pPr>
      <w:r w:rsidRPr="009D26B9">
        <w:rPr>
          <w:sz w:val="24"/>
          <w:szCs w:val="24"/>
        </w:rPr>
        <w:t>Министерство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земельных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имущественных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отношений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Республики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Башкортостан</w:t>
      </w:r>
      <w:r w:rsidR="0058061B" w:rsidRPr="009D26B9">
        <w:rPr>
          <w:sz w:val="24"/>
          <w:szCs w:val="24"/>
        </w:rPr>
        <w:t xml:space="preserve"> (уполномоченный орган)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сообщает о проведении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Акционерного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общества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«Единая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электронная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торговая площадка» (https://www.roseltorg.ru/) открытых по составу участников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форме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предложений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цене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предмета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форме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(электронного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аукциона)</w:t>
      </w:r>
      <w:r w:rsidRPr="009D26B9">
        <w:rPr>
          <w:spacing w:val="1"/>
          <w:sz w:val="24"/>
          <w:szCs w:val="24"/>
        </w:rPr>
        <w:t xml:space="preserve"> </w:t>
      </w:r>
      <w:r w:rsidR="00EF5D16" w:rsidRPr="009D26B9">
        <w:rPr>
          <w:sz w:val="24"/>
          <w:szCs w:val="24"/>
        </w:rPr>
        <w:t xml:space="preserve">на право заключения договора аренды </w:t>
      </w:r>
      <w:r w:rsidRPr="009D26B9">
        <w:rPr>
          <w:sz w:val="24"/>
          <w:szCs w:val="24"/>
        </w:rPr>
        <w:t>земельн</w:t>
      </w:r>
      <w:r w:rsidR="00B323C1" w:rsidRPr="009D26B9">
        <w:rPr>
          <w:sz w:val="24"/>
          <w:szCs w:val="24"/>
        </w:rPr>
        <w:t>ых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участк</w:t>
      </w:r>
      <w:r w:rsidR="00B323C1" w:rsidRPr="009D26B9">
        <w:rPr>
          <w:sz w:val="24"/>
          <w:szCs w:val="24"/>
        </w:rPr>
        <w:t>ов</w:t>
      </w:r>
      <w:r w:rsidRPr="009D26B9">
        <w:rPr>
          <w:sz w:val="24"/>
          <w:szCs w:val="24"/>
        </w:rPr>
        <w:t>,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государственная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собственность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на которы</w:t>
      </w:r>
      <w:r w:rsidR="00B323C1" w:rsidRPr="009D26B9">
        <w:rPr>
          <w:sz w:val="24"/>
          <w:szCs w:val="24"/>
        </w:rPr>
        <w:t>е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не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разграничена.</w:t>
      </w:r>
    </w:p>
    <w:p w:rsidR="00816F58" w:rsidRPr="009D26B9" w:rsidRDefault="0058061B" w:rsidP="0010329F">
      <w:pPr>
        <w:pStyle w:val="a3"/>
        <w:spacing w:before="2"/>
        <w:ind w:left="0" w:right="105" w:firstLine="709"/>
        <w:rPr>
          <w:sz w:val="24"/>
          <w:szCs w:val="24"/>
        </w:rPr>
      </w:pPr>
      <w:r w:rsidRPr="009D26B9">
        <w:rPr>
          <w:b/>
          <w:sz w:val="24"/>
          <w:szCs w:val="24"/>
        </w:rPr>
        <w:t>Реквизиты решения о проведении аукциона</w:t>
      </w:r>
      <w:r w:rsidR="00B671CF" w:rsidRPr="009D26B9">
        <w:rPr>
          <w:b/>
          <w:sz w:val="24"/>
          <w:szCs w:val="24"/>
        </w:rPr>
        <w:t>:</w:t>
      </w:r>
      <w:r w:rsidR="00B671CF" w:rsidRPr="009D26B9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>п</w:t>
      </w:r>
      <w:r w:rsidR="00B671CF" w:rsidRPr="009D26B9">
        <w:rPr>
          <w:sz w:val="24"/>
          <w:szCs w:val="24"/>
        </w:rPr>
        <w:t>риказ</w:t>
      </w:r>
      <w:r w:rsidR="00EF5D16" w:rsidRPr="009D26B9">
        <w:rPr>
          <w:sz w:val="24"/>
          <w:szCs w:val="24"/>
        </w:rPr>
        <w:t>ы</w:t>
      </w:r>
      <w:r w:rsidR="00B671CF" w:rsidRPr="009D26B9">
        <w:rPr>
          <w:sz w:val="24"/>
          <w:szCs w:val="24"/>
        </w:rPr>
        <w:t xml:space="preserve"> Министерства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земельных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и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имущественных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отношений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Республики</w:t>
      </w:r>
      <w:r w:rsidR="00B671CF" w:rsidRPr="009D26B9">
        <w:rPr>
          <w:spacing w:val="-67"/>
          <w:sz w:val="24"/>
          <w:szCs w:val="24"/>
        </w:rPr>
        <w:t xml:space="preserve"> </w:t>
      </w:r>
      <w:r w:rsidR="00C76E2E" w:rsidRPr="007A79D5">
        <w:rPr>
          <w:sz w:val="24"/>
          <w:szCs w:val="24"/>
        </w:rPr>
        <w:t xml:space="preserve">Башкортостан </w:t>
      </w:r>
      <w:bookmarkStart w:id="0" w:name="_GoBack"/>
      <w:r w:rsidR="00C76E2E" w:rsidRPr="006053EC">
        <w:rPr>
          <w:sz w:val="24"/>
          <w:szCs w:val="24"/>
        </w:rPr>
        <w:t xml:space="preserve">от </w:t>
      </w:r>
      <w:r w:rsidR="000366B0" w:rsidRPr="006053EC">
        <w:rPr>
          <w:sz w:val="24"/>
          <w:szCs w:val="24"/>
        </w:rPr>
        <w:t>16</w:t>
      </w:r>
      <w:r w:rsidR="008C330B" w:rsidRPr="006053EC">
        <w:rPr>
          <w:sz w:val="24"/>
          <w:szCs w:val="24"/>
        </w:rPr>
        <w:t>.0</w:t>
      </w:r>
      <w:r w:rsidR="000366B0" w:rsidRPr="006053EC">
        <w:rPr>
          <w:sz w:val="24"/>
          <w:szCs w:val="24"/>
        </w:rPr>
        <w:t>9</w:t>
      </w:r>
      <w:r w:rsidR="008C330B" w:rsidRPr="006053EC">
        <w:rPr>
          <w:sz w:val="24"/>
          <w:szCs w:val="24"/>
        </w:rPr>
        <w:t>.202</w:t>
      </w:r>
      <w:r w:rsidR="0047579D" w:rsidRPr="006053EC">
        <w:rPr>
          <w:sz w:val="24"/>
          <w:szCs w:val="24"/>
        </w:rPr>
        <w:t>6</w:t>
      </w:r>
      <w:r w:rsidR="00422473" w:rsidRPr="006053EC">
        <w:rPr>
          <w:sz w:val="24"/>
          <w:szCs w:val="24"/>
        </w:rPr>
        <w:t xml:space="preserve"> </w:t>
      </w:r>
      <w:r w:rsidR="008C330B" w:rsidRPr="006053EC">
        <w:rPr>
          <w:sz w:val="24"/>
          <w:szCs w:val="24"/>
        </w:rPr>
        <w:t>№ М04ТО-05-20-П-</w:t>
      </w:r>
      <w:r w:rsidR="00E141AF" w:rsidRPr="006053EC">
        <w:rPr>
          <w:sz w:val="24"/>
          <w:szCs w:val="24"/>
        </w:rPr>
        <w:t>2005</w:t>
      </w:r>
      <w:r w:rsidR="0047579D" w:rsidRPr="006053EC">
        <w:rPr>
          <w:sz w:val="24"/>
          <w:szCs w:val="24"/>
        </w:rPr>
        <w:t>,</w:t>
      </w:r>
      <w:r w:rsidR="00422473" w:rsidRPr="006053EC">
        <w:rPr>
          <w:sz w:val="24"/>
          <w:szCs w:val="24"/>
        </w:rPr>
        <w:t xml:space="preserve"> </w:t>
      </w:r>
      <w:r w:rsidR="000A49BD" w:rsidRPr="006053EC">
        <w:rPr>
          <w:sz w:val="24"/>
          <w:szCs w:val="24"/>
        </w:rPr>
        <w:t>М04ТО-05-20-П-</w:t>
      </w:r>
      <w:r w:rsidR="00E141AF" w:rsidRPr="006053EC">
        <w:rPr>
          <w:sz w:val="24"/>
          <w:szCs w:val="24"/>
        </w:rPr>
        <w:t>2006</w:t>
      </w:r>
      <w:r w:rsidR="0047579D" w:rsidRPr="006053EC">
        <w:rPr>
          <w:sz w:val="24"/>
          <w:szCs w:val="24"/>
        </w:rPr>
        <w:t>, М04ТО-05-20-П-</w:t>
      </w:r>
      <w:r w:rsidR="00E141AF" w:rsidRPr="006053EC">
        <w:rPr>
          <w:sz w:val="24"/>
          <w:szCs w:val="24"/>
        </w:rPr>
        <w:t>2007</w:t>
      </w:r>
      <w:r w:rsidR="00422473" w:rsidRPr="006053EC">
        <w:rPr>
          <w:sz w:val="24"/>
          <w:szCs w:val="24"/>
        </w:rPr>
        <w:t xml:space="preserve">, </w:t>
      </w:r>
      <w:r w:rsidR="00E141AF" w:rsidRPr="006053EC">
        <w:rPr>
          <w:sz w:val="24"/>
          <w:szCs w:val="24"/>
        </w:rPr>
        <w:t>М04ТО-05-20-П-2008</w:t>
      </w:r>
      <w:r w:rsidR="00CC3B74" w:rsidRPr="006053EC">
        <w:rPr>
          <w:sz w:val="24"/>
          <w:szCs w:val="24"/>
        </w:rPr>
        <w:t xml:space="preserve"> </w:t>
      </w:r>
      <w:r w:rsidR="00B671CF" w:rsidRPr="006053EC">
        <w:rPr>
          <w:sz w:val="24"/>
          <w:szCs w:val="24"/>
        </w:rPr>
        <w:t>«</w:t>
      </w:r>
      <w:r w:rsidR="00B323C1" w:rsidRPr="006053EC">
        <w:rPr>
          <w:sz w:val="24"/>
          <w:szCs w:val="24"/>
        </w:rPr>
        <w:t xml:space="preserve">О </w:t>
      </w:r>
      <w:bookmarkEnd w:id="0"/>
      <w:r w:rsidR="00B323C1" w:rsidRPr="00453208">
        <w:rPr>
          <w:sz w:val="24"/>
          <w:szCs w:val="24"/>
        </w:rPr>
        <w:t>проведени</w:t>
      </w:r>
      <w:r w:rsidR="00B323C1" w:rsidRPr="009D26B9">
        <w:rPr>
          <w:sz w:val="24"/>
          <w:szCs w:val="24"/>
        </w:rPr>
        <w:t xml:space="preserve">и аукциона </w:t>
      </w:r>
      <w:r w:rsidR="00EF5D16" w:rsidRPr="009D26B9">
        <w:rPr>
          <w:sz w:val="24"/>
          <w:szCs w:val="24"/>
        </w:rPr>
        <w:t xml:space="preserve">на право заключения договора аренды </w:t>
      </w:r>
      <w:r w:rsidR="00B323C1" w:rsidRPr="009D26B9">
        <w:rPr>
          <w:sz w:val="24"/>
          <w:szCs w:val="24"/>
        </w:rPr>
        <w:t>земельного участка, государственная собственность на который не разграничена</w:t>
      </w:r>
      <w:r w:rsidR="00BA5955" w:rsidRPr="009D26B9">
        <w:rPr>
          <w:sz w:val="24"/>
          <w:szCs w:val="24"/>
        </w:rPr>
        <w:t xml:space="preserve"> в электронной форме (электронного аукциона)</w:t>
      </w:r>
      <w:r w:rsidR="00B671CF" w:rsidRPr="009D26B9">
        <w:rPr>
          <w:sz w:val="24"/>
          <w:szCs w:val="24"/>
        </w:rPr>
        <w:t>»</w:t>
      </w:r>
      <w:r w:rsidR="00B323C1" w:rsidRPr="009D26B9">
        <w:rPr>
          <w:sz w:val="24"/>
          <w:szCs w:val="24"/>
        </w:rPr>
        <w:t>.</w:t>
      </w:r>
    </w:p>
    <w:p w:rsidR="00816F58" w:rsidRPr="009D26B9" w:rsidRDefault="00816F58" w:rsidP="0010329F">
      <w:pPr>
        <w:pStyle w:val="a3"/>
        <w:spacing w:before="7"/>
        <w:ind w:left="0" w:firstLine="709"/>
        <w:jc w:val="left"/>
        <w:rPr>
          <w:sz w:val="24"/>
          <w:szCs w:val="24"/>
        </w:rPr>
      </w:pPr>
    </w:p>
    <w:p w:rsidR="00D46E21" w:rsidRPr="009D26B9" w:rsidRDefault="00B671CF" w:rsidP="0010329F">
      <w:pPr>
        <w:tabs>
          <w:tab w:val="left" w:pos="2069"/>
          <w:tab w:val="left" w:pos="2153"/>
          <w:tab w:val="left" w:pos="2476"/>
          <w:tab w:val="left" w:pos="3316"/>
          <w:tab w:val="left" w:pos="3590"/>
          <w:tab w:val="left" w:pos="3819"/>
          <w:tab w:val="left" w:pos="3978"/>
          <w:tab w:val="left" w:pos="4334"/>
          <w:tab w:val="left" w:pos="4382"/>
          <w:tab w:val="left" w:pos="4943"/>
          <w:tab w:val="left" w:pos="5356"/>
          <w:tab w:val="left" w:pos="5708"/>
          <w:tab w:val="left" w:pos="6154"/>
          <w:tab w:val="left" w:pos="7361"/>
          <w:tab w:val="left" w:pos="7734"/>
          <w:tab w:val="left" w:pos="8216"/>
          <w:tab w:val="left" w:pos="8475"/>
          <w:tab w:val="left" w:pos="8899"/>
          <w:tab w:val="left" w:pos="9559"/>
        </w:tabs>
        <w:spacing w:line="237" w:lineRule="auto"/>
        <w:ind w:right="107" w:firstLine="709"/>
        <w:jc w:val="both"/>
        <w:rPr>
          <w:b/>
          <w:sz w:val="24"/>
          <w:szCs w:val="24"/>
        </w:rPr>
      </w:pPr>
      <w:r w:rsidRPr="009D26B9">
        <w:rPr>
          <w:b/>
          <w:sz w:val="24"/>
          <w:szCs w:val="24"/>
        </w:rPr>
        <w:t>Организатор электронного аукциона (далее – Организатор аукциона):</w:t>
      </w:r>
    </w:p>
    <w:p w:rsidR="00816F58" w:rsidRPr="009D26B9" w:rsidRDefault="00B671CF" w:rsidP="0010329F">
      <w:pPr>
        <w:tabs>
          <w:tab w:val="left" w:pos="2069"/>
          <w:tab w:val="left" w:pos="2153"/>
          <w:tab w:val="left" w:pos="2476"/>
          <w:tab w:val="left" w:pos="3316"/>
          <w:tab w:val="left" w:pos="3590"/>
          <w:tab w:val="left" w:pos="3819"/>
          <w:tab w:val="left" w:pos="3978"/>
          <w:tab w:val="left" w:pos="4334"/>
          <w:tab w:val="left" w:pos="4382"/>
          <w:tab w:val="left" w:pos="4943"/>
          <w:tab w:val="left" w:pos="5356"/>
          <w:tab w:val="left" w:pos="5708"/>
          <w:tab w:val="left" w:pos="6154"/>
          <w:tab w:val="left" w:pos="7361"/>
          <w:tab w:val="left" w:pos="7734"/>
          <w:tab w:val="left" w:pos="8216"/>
          <w:tab w:val="left" w:pos="8475"/>
          <w:tab w:val="left" w:pos="8899"/>
          <w:tab w:val="left" w:pos="9559"/>
        </w:tabs>
        <w:spacing w:line="237" w:lineRule="auto"/>
        <w:ind w:right="107" w:firstLine="709"/>
        <w:jc w:val="both"/>
        <w:rPr>
          <w:sz w:val="24"/>
          <w:szCs w:val="24"/>
        </w:rPr>
      </w:pPr>
      <w:r w:rsidRPr="009D26B9">
        <w:rPr>
          <w:sz w:val="24"/>
          <w:szCs w:val="24"/>
        </w:rPr>
        <w:t>Министерство</w:t>
      </w:r>
      <w:r w:rsidR="00C76E2E" w:rsidRPr="009D26B9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>земельных</w:t>
      </w:r>
      <w:r w:rsidR="00C76E2E" w:rsidRPr="009D26B9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="00C76E2E" w:rsidRPr="009D26B9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>имущественных</w:t>
      </w:r>
      <w:r w:rsidR="00C76E2E" w:rsidRPr="009D26B9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>отношений</w:t>
      </w:r>
      <w:r w:rsidR="00C76E2E" w:rsidRPr="009D26B9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>Республики</w:t>
      </w:r>
      <w:r w:rsidR="00C76E2E"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Башкортостан</w:t>
      </w:r>
      <w:r w:rsidR="00C76E2E" w:rsidRPr="009D26B9">
        <w:rPr>
          <w:sz w:val="24"/>
          <w:szCs w:val="24"/>
        </w:rPr>
        <w:t xml:space="preserve"> </w:t>
      </w:r>
      <w:r w:rsidR="00B323C1" w:rsidRPr="009D26B9">
        <w:rPr>
          <w:sz w:val="24"/>
          <w:szCs w:val="24"/>
        </w:rPr>
        <w:t>(</w:t>
      </w:r>
      <w:r w:rsidRPr="009D26B9">
        <w:rPr>
          <w:sz w:val="24"/>
          <w:szCs w:val="24"/>
        </w:rPr>
        <w:t>отдел</w:t>
      </w:r>
      <w:r w:rsidR="00C76E2E" w:rsidRPr="009D26B9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>по</w:t>
      </w:r>
      <w:r w:rsidR="00C76E2E" w:rsidRPr="009D26B9">
        <w:rPr>
          <w:sz w:val="24"/>
          <w:szCs w:val="24"/>
        </w:rPr>
        <w:t xml:space="preserve"> </w:t>
      </w:r>
      <w:r w:rsidR="00DC3E9B" w:rsidRPr="009D26B9">
        <w:rPr>
          <w:sz w:val="24"/>
          <w:szCs w:val="24"/>
        </w:rPr>
        <w:t>Иглинскому</w:t>
      </w:r>
      <w:r w:rsidR="00C76E2E" w:rsidRPr="009D26B9">
        <w:rPr>
          <w:sz w:val="24"/>
          <w:szCs w:val="24"/>
        </w:rPr>
        <w:t xml:space="preserve"> району </w:t>
      </w:r>
      <w:r w:rsidR="00C76E2E" w:rsidRPr="009D26B9">
        <w:rPr>
          <w:spacing w:val="-1"/>
          <w:sz w:val="24"/>
          <w:szCs w:val="24"/>
        </w:rPr>
        <w:t xml:space="preserve">Управления </w:t>
      </w:r>
      <w:r w:rsidRPr="009D26B9">
        <w:rPr>
          <w:sz w:val="24"/>
          <w:szCs w:val="24"/>
        </w:rPr>
        <w:t>по</w:t>
      </w:r>
      <w:r w:rsidR="00C76E2E" w:rsidRPr="009D26B9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>работе</w:t>
      </w:r>
      <w:r w:rsidR="00C76E2E" w:rsidRPr="009D26B9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="00C76E2E" w:rsidRPr="009D26B9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>территориальными</w:t>
      </w:r>
      <w:r w:rsidR="00C76E2E" w:rsidRPr="009D26B9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>отделами</w:t>
      </w:r>
      <w:r w:rsidR="00C76E2E" w:rsidRPr="009D26B9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="00C76E2E" w:rsidRPr="009D26B9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>взаимодействию</w:t>
      </w:r>
      <w:r w:rsidRPr="009D26B9">
        <w:rPr>
          <w:spacing w:val="-5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органами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местного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самоуправления</w:t>
      </w:r>
      <w:r w:rsidR="00B323C1" w:rsidRPr="009D26B9">
        <w:rPr>
          <w:sz w:val="24"/>
          <w:szCs w:val="24"/>
        </w:rPr>
        <w:t>)</w:t>
      </w:r>
      <w:r w:rsidRPr="009D26B9">
        <w:rPr>
          <w:sz w:val="24"/>
          <w:szCs w:val="24"/>
        </w:rPr>
        <w:t>.</w:t>
      </w:r>
    </w:p>
    <w:p w:rsidR="00C76E2E" w:rsidRPr="009D26B9" w:rsidRDefault="00B671CF" w:rsidP="0010329F">
      <w:pPr>
        <w:pStyle w:val="a3"/>
        <w:spacing w:line="242" w:lineRule="auto"/>
        <w:ind w:left="0" w:right="49" w:firstLine="709"/>
        <w:rPr>
          <w:spacing w:val="-67"/>
          <w:sz w:val="24"/>
          <w:szCs w:val="24"/>
        </w:rPr>
      </w:pPr>
      <w:r w:rsidRPr="009D26B9">
        <w:rPr>
          <w:sz w:val="24"/>
          <w:szCs w:val="24"/>
        </w:rPr>
        <w:t xml:space="preserve">Юридический и почтовый адрес – </w:t>
      </w:r>
      <w:r w:rsidR="00B323C1" w:rsidRPr="009D26B9">
        <w:rPr>
          <w:sz w:val="24"/>
          <w:szCs w:val="24"/>
        </w:rPr>
        <w:t>4524</w:t>
      </w:r>
      <w:r w:rsidR="00DC3E9B" w:rsidRPr="009D26B9">
        <w:rPr>
          <w:sz w:val="24"/>
          <w:szCs w:val="24"/>
        </w:rPr>
        <w:t>1</w:t>
      </w:r>
      <w:r w:rsidR="00B323C1" w:rsidRPr="009D26B9">
        <w:rPr>
          <w:sz w:val="24"/>
          <w:szCs w:val="24"/>
        </w:rPr>
        <w:t>0</w:t>
      </w:r>
      <w:r w:rsidR="009577E4" w:rsidRPr="009D26B9">
        <w:rPr>
          <w:sz w:val="24"/>
          <w:szCs w:val="24"/>
        </w:rPr>
        <w:t xml:space="preserve">, Республика Башкортостан, </w:t>
      </w:r>
      <w:r w:rsidR="00DC3E9B" w:rsidRPr="009D26B9">
        <w:rPr>
          <w:sz w:val="24"/>
          <w:szCs w:val="24"/>
        </w:rPr>
        <w:t>Иглинский</w:t>
      </w:r>
      <w:r w:rsidR="00C76E2E" w:rsidRPr="009D26B9">
        <w:rPr>
          <w:sz w:val="24"/>
          <w:szCs w:val="24"/>
        </w:rPr>
        <w:t xml:space="preserve"> район, с. </w:t>
      </w:r>
      <w:r w:rsidR="00DC3E9B" w:rsidRPr="009D26B9">
        <w:rPr>
          <w:sz w:val="24"/>
          <w:szCs w:val="24"/>
        </w:rPr>
        <w:t>Иглино</w:t>
      </w:r>
      <w:r w:rsidR="00C76E2E" w:rsidRPr="009D26B9">
        <w:rPr>
          <w:sz w:val="24"/>
          <w:szCs w:val="24"/>
        </w:rPr>
        <w:t xml:space="preserve">, </w:t>
      </w:r>
      <w:r w:rsidR="00B323C1" w:rsidRPr="009D26B9">
        <w:rPr>
          <w:sz w:val="24"/>
          <w:szCs w:val="24"/>
        </w:rPr>
        <w:t xml:space="preserve">ул. </w:t>
      </w:r>
      <w:r w:rsidR="00DC3E9B" w:rsidRPr="009D26B9">
        <w:rPr>
          <w:sz w:val="24"/>
          <w:szCs w:val="24"/>
        </w:rPr>
        <w:t>Свердлова</w:t>
      </w:r>
      <w:r w:rsidR="00C76E2E" w:rsidRPr="009D26B9">
        <w:rPr>
          <w:sz w:val="24"/>
          <w:szCs w:val="24"/>
        </w:rPr>
        <w:t xml:space="preserve">, д. </w:t>
      </w:r>
      <w:r w:rsidR="00DC3E9B" w:rsidRPr="009D26B9">
        <w:rPr>
          <w:sz w:val="24"/>
          <w:szCs w:val="24"/>
        </w:rPr>
        <w:t>13</w:t>
      </w:r>
      <w:r w:rsidRPr="009D26B9">
        <w:rPr>
          <w:sz w:val="24"/>
          <w:szCs w:val="24"/>
        </w:rPr>
        <w:t>.</w:t>
      </w:r>
      <w:r w:rsidRPr="009D26B9">
        <w:rPr>
          <w:spacing w:val="-67"/>
          <w:sz w:val="24"/>
          <w:szCs w:val="24"/>
        </w:rPr>
        <w:t xml:space="preserve"> </w:t>
      </w:r>
      <w:r w:rsidR="00C76E2E" w:rsidRPr="009D26B9">
        <w:rPr>
          <w:spacing w:val="-67"/>
          <w:sz w:val="24"/>
          <w:szCs w:val="24"/>
        </w:rPr>
        <w:t xml:space="preserve"> </w:t>
      </w:r>
    </w:p>
    <w:p w:rsidR="00B323C1" w:rsidRPr="009D26B9" w:rsidRDefault="00B671CF" w:rsidP="0010329F">
      <w:pPr>
        <w:pStyle w:val="a3"/>
        <w:spacing w:line="242" w:lineRule="auto"/>
        <w:ind w:left="0" w:right="926" w:firstLine="709"/>
        <w:jc w:val="left"/>
        <w:rPr>
          <w:sz w:val="24"/>
          <w:szCs w:val="24"/>
        </w:rPr>
      </w:pPr>
      <w:r w:rsidRPr="009D26B9">
        <w:rPr>
          <w:sz w:val="24"/>
          <w:szCs w:val="24"/>
        </w:rPr>
        <w:t>Официальный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сайт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 xml:space="preserve">– </w:t>
      </w:r>
      <w:r w:rsidR="00B323C1" w:rsidRPr="009D26B9">
        <w:rPr>
          <w:sz w:val="24"/>
          <w:szCs w:val="24"/>
        </w:rPr>
        <w:t>https://mzio.bashkortostan.ru/</w:t>
      </w:r>
    </w:p>
    <w:p w:rsidR="00C76E2E" w:rsidRPr="009D26B9" w:rsidRDefault="00B323C1" w:rsidP="0010329F">
      <w:pPr>
        <w:pStyle w:val="a3"/>
        <w:spacing w:line="242" w:lineRule="auto"/>
        <w:ind w:left="0" w:right="926" w:firstLine="709"/>
        <w:jc w:val="left"/>
        <w:rPr>
          <w:b/>
          <w:sz w:val="24"/>
          <w:szCs w:val="24"/>
        </w:rPr>
      </w:pPr>
      <w:r w:rsidRPr="009D26B9">
        <w:rPr>
          <w:sz w:val="24"/>
          <w:szCs w:val="24"/>
        </w:rPr>
        <w:t xml:space="preserve">Адрес электронной почты – </w:t>
      </w:r>
      <w:proofErr w:type="spellStart"/>
      <w:r w:rsidRPr="009D26B9">
        <w:rPr>
          <w:sz w:val="24"/>
          <w:szCs w:val="24"/>
          <w:lang w:val="en-US"/>
        </w:rPr>
        <w:t>k</w:t>
      </w:r>
      <w:r w:rsidR="00C76E2E" w:rsidRPr="009D26B9">
        <w:rPr>
          <w:sz w:val="24"/>
          <w:szCs w:val="24"/>
          <w:lang w:val="en-US"/>
        </w:rPr>
        <w:t>us</w:t>
      </w:r>
      <w:proofErr w:type="spellEnd"/>
      <w:r w:rsidR="00FF1112" w:rsidRPr="009D26B9">
        <w:rPr>
          <w:sz w:val="24"/>
          <w:szCs w:val="24"/>
        </w:rPr>
        <w:t>19</w:t>
      </w:r>
      <w:r w:rsidR="00C76E2E" w:rsidRPr="009D26B9">
        <w:rPr>
          <w:sz w:val="24"/>
          <w:szCs w:val="24"/>
        </w:rPr>
        <w:t>@</w:t>
      </w:r>
      <w:proofErr w:type="spellStart"/>
      <w:r w:rsidR="00C76E2E" w:rsidRPr="009D26B9">
        <w:rPr>
          <w:sz w:val="24"/>
          <w:szCs w:val="24"/>
          <w:lang w:val="en-US"/>
        </w:rPr>
        <w:t>bashkortostan</w:t>
      </w:r>
      <w:proofErr w:type="spellEnd"/>
      <w:r w:rsidR="00C76E2E" w:rsidRPr="009D26B9">
        <w:rPr>
          <w:sz w:val="24"/>
          <w:szCs w:val="24"/>
        </w:rPr>
        <w:t>.</w:t>
      </w:r>
      <w:proofErr w:type="spellStart"/>
      <w:r w:rsidR="00C76E2E" w:rsidRPr="009D26B9">
        <w:rPr>
          <w:sz w:val="24"/>
          <w:szCs w:val="24"/>
          <w:lang w:val="en-US"/>
        </w:rPr>
        <w:t>ru</w:t>
      </w:r>
      <w:proofErr w:type="spellEnd"/>
      <w:r w:rsidR="00C76E2E" w:rsidRPr="009D26B9">
        <w:rPr>
          <w:sz w:val="24"/>
          <w:szCs w:val="24"/>
        </w:rPr>
        <w:t>.</w:t>
      </w:r>
    </w:p>
    <w:p w:rsidR="00816F58" w:rsidRPr="009D26B9" w:rsidRDefault="00B671CF" w:rsidP="0010329F">
      <w:pPr>
        <w:pStyle w:val="a3"/>
        <w:spacing w:line="242" w:lineRule="auto"/>
        <w:ind w:left="0" w:right="926" w:firstLine="709"/>
        <w:jc w:val="left"/>
        <w:rPr>
          <w:sz w:val="24"/>
          <w:szCs w:val="24"/>
        </w:rPr>
      </w:pPr>
      <w:r w:rsidRPr="009D26B9">
        <w:rPr>
          <w:sz w:val="24"/>
          <w:szCs w:val="24"/>
        </w:rPr>
        <w:t>Телефон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–</w:t>
      </w:r>
      <w:r w:rsidRPr="009D26B9">
        <w:rPr>
          <w:spacing w:val="-3"/>
          <w:sz w:val="24"/>
          <w:szCs w:val="24"/>
        </w:rPr>
        <w:t xml:space="preserve"> </w:t>
      </w:r>
      <w:r w:rsidR="00C76E2E" w:rsidRPr="009D26B9">
        <w:rPr>
          <w:sz w:val="24"/>
          <w:szCs w:val="24"/>
        </w:rPr>
        <w:t>8(347</w:t>
      </w:r>
      <w:r w:rsidR="00FF1112" w:rsidRPr="009D26B9">
        <w:rPr>
          <w:sz w:val="24"/>
          <w:szCs w:val="24"/>
        </w:rPr>
        <w:t>95</w:t>
      </w:r>
      <w:r w:rsidR="00C76E2E" w:rsidRPr="009D26B9">
        <w:rPr>
          <w:sz w:val="24"/>
          <w:szCs w:val="24"/>
        </w:rPr>
        <w:t>)</w:t>
      </w:r>
      <w:r w:rsidR="00B323C1" w:rsidRPr="009D26B9">
        <w:rPr>
          <w:sz w:val="24"/>
          <w:szCs w:val="24"/>
        </w:rPr>
        <w:t>2</w:t>
      </w:r>
      <w:r w:rsidR="00C76E2E" w:rsidRPr="009D26B9">
        <w:rPr>
          <w:sz w:val="24"/>
          <w:szCs w:val="24"/>
        </w:rPr>
        <w:t>-</w:t>
      </w:r>
      <w:r w:rsidR="00B323C1" w:rsidRPr="009D26B9">
        <w:rPr>
          <w:sz w:val="24"/>
          <w:szCs w:val="24"/>
        </w:rPr>
        <w:t>10</w:t>
      </w:r>
      <w:r w:rsidR="00C76E2E" w:rsidRPr="009D26B9">
        <w:rPr>
          <w:sz w:val="24"/>
          <w:szCs w:val="24"/>
        </w:rPr>
        <w:t>-</w:t>
      </w:r>
      <w:r w:rsidR="00FF1112" w:rsidRPr="009D26B9">
        <w:rPr>
          <w:sz w:val="24"/>
          <w:szCs w:val="24"/>
        </w:rPr>
        <w:t>31</w:t>
      </w:r>
      <w:r w:rsidRPr="009D26B9">
        <w:rPr>
          <w:sz w:val="24"/>
          <w:szCs w:val="24"/>
        </w:rPr>
        <w:t>.</w:t>
      </w:r>
    </w:p>
    <w:p w:rsidR="00816F58" w:rsidRPr="009D26B9" w:rsidRDefault="00816F58" w:rsidP="0010329F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816F58" w:rsidRPr="009D26B9" w:rsidRDefault="00B671CF" w:rsidP="0010329F">
      <w:pPr>
        <w:ind w:right="108" w:firstLine="709"/>
        <w:jc w:val="both"/>
        <w:rPr>
          <w:sz w:val="24"/>
          <w:szCs w:val="24"/>
        </w:rPr>
      </w:pPr>
      <w:r w:rsidRPr="009D26B9">
        <w:rPr>
          <w:b/>
          <w:sz w:val="24"/>
          <w:szCs w:val="24"/>
        </w:rPr>
        <w:t>Оператор</w:t>
      </w:r>
      <w:r w:rsidRPr="009D26B9">
        <w:rPr>
          <w:b/>
          <w:spacing w:val="1"/>
          <w:sz w:val="24"/>
          <w:szCs w:val="24"/>
        </w:rPr>
        <w:t xml:space="preserve"> </w:t>
      </w:r>
      <w:r w:rsidRPr="009D26B9">
        <w:rPr>
          <w:b/>
          <w:sz w:val="24"/>
          <w:szCs w:val="24"/>
        </w:rPr>
        <w:t>электронной</w:t>
      </w:r>
      <w:r w:rsidRPr="009D26B9">
        <w:rPr>
          <w:b/>
          <w:spacing w:val="1"/>
          <w:sz w:val="24"/>
          <w:szCs w:val="24"/>
        </w:rPr>
        <w:t xml:space="preserve"> </w:t>
      </w:r>
      <w:r w:rsidRPr="009D26B9">
        <w:rPr>
          <w:b/>
          <w:sz w:val="24"/>
          <w:szCs w:val="24"/>
        </w:rPr>
        <w:t>площадки:</w:t>
      </w:r>
      <w:r w:rsidRPr="009D26B9">
        <w:rPr>
          <w:b/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Акционерное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общество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«Единая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электронная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торговая площадка»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(АО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«ЕЭТП»).</w:t>
      </w:r>
    </w:p>
    <w:p w:rsidR="00883D32" w:rsidRPr="009D26B9" w:rsidRDefault="00B671CF" w:rsidP="0010329F">
      <w:pPr>
        <w:pStyle w:val="a3"/>
        <w:ind w:left="0" w:right="2043" w:firstLine="709"/>
        <w:jc w:val="left"/>
        <w:rPr>
          <w:sz w:val="24"/>
          <w:szCs w:val="24"/>
        </w:rPr>
      </w:pPr>
      <w:r w:rsidRPr="009D26B9">
        <w:rPr>
          <w:sz w:val="24"/>
          <w:szCs w:val="24"/>
        </w:rPr>
        <w:t xml:space="preserve">Адрес - 115114, г. Москва, ул. </w:t>
      </w:r>
      <w:proofErr w:type="spellStart"/>
      <w:r w:rsidRPr="009D26B9">
        <w:rPr>
          <w:sz w:val="24"/>
          <w:szCs w:val="24"/>
        </w:rPr>
        <w:t>Кожевническая</w:t>
      </w:r>
      <w:proofErr w:type="spellEnd"/>
      <w:r w:rsidRPr="009D26B9">
        <w:rPr>
          <w:sz w:val="24"/>
          <w:szCs w:val="24"/>
        </w:rPr>
        <w:t>, д. 14, стр.5.</w:t>
      </w:r>
    </w:p>
    <w:p w:rsidR="00816F58" w:rsidRPr="009D26B9" w:rsidRDefault="00B671CF" w:rsidP="0010329F">
      <w:pPr>
        <w:pStyle w:val="a3"/>
        <w:ind w:left="0" w:right="2043" w:firstLine="709"/>
        <w:jc w:val="left"/>
        <w:rPr>
          <w:sz w:val="24"/>
          <w:szCs w:val="24"/>
        </w:rPr>
      </w:pPr>
      <w:r w:rsidRPr="009D26B9">
        <w:rPr>
          <w:sz w:val="24"/>
          <w:szCs w:val="24"/>
        </w:rPr>
        <w:t>Сайт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-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https://www.roseltorg.ru/.</w:t>
      </w:r>
    </w:p>
    <w:p w:rsidR="00816F58" w:rsidRPr="009D26B9" w:rsidRDefault="00816F58" w:rsidP="0010329F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816F58" w:rsidRPr="009D26B9" w:rsidRDefault="00B671CF" w:rsidP="0010329F">
      <w:pPr>
        <w:pStyle w:val="1"/>
        <w:ind w:left="0" w:right="111" w:firstLine="709"/>
        <w:jc w:val="both"/>
        <w:rPr>
          <w:sz w:val="24"/>
          <w:szCs w:val="24"/>
        </w:rPr>
      </w:pPr>
      <w:r w:rsidRPr="009D26B9">
        <w:rPr>
          <w:sz w:val="24"/>
          <w:szCs w:val="24"/>
        </w:rPr>
        <w:t>Извещение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проведении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аукционов,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</w:t>
      </w:r>
      <w:r w:rsidRPr="009D26B9">
        <w:rPr>
          <w:spacing w:val="71"/>
          <w:sz w:val="24"/>
          <w:szCs w:val="24"/>
        </w:rPr>
        <w:t xml:space="preserve"> </w:t>
      </w:r>
      <w:r w:rsidRPr="009D26B9">
        <w:rPr>
          <w:sz w:val="24"/>
          <w:szCs w:val="24"/>
        </w:rPr>
        <w:t>также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аукционная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документация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размещаются:</w:t>
      </w:r>
    </w:p>
    <w:p w:rsidR="00B323C1" w:rsidRPr="009D26B9" w:rsidRDefault="00B323C1" w:rsidP="0010329F">
      <w:pPr>
        <w:pStyle w:val="a5"/>
        <w:numPr>
          <w:ilvl w:val="0"/>
          <w:numId w:val="8"/>
        </w:numPr>
        <w:tabs>
          <w:tab w:val="left" w:pos="895"/>
        </w:tabs>
        <w:ind w:left="0" w:right="104" w:firstLine="709"/>
        <w:rPr>
          <w:sz w:val="24"/>
          <w:szCs w:val="24"/>
        </w:rPr>
      </w:pPr>
      <w:r w:rsidRPr="009D26B9">
        <w:rPr>
          <w:sz w:val="24"/>
          <w:szCs w:val="24"/>
        </w:rPr>
        <w:t>на официальном сайте Российской Федерации в сети «Интернет» для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размещения информации о проведении торгов, определенном Правительством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Российской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Федерации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(</w:t>
      </w:r>
      <w:r w:rsidRPr="009D26B9">
        <w:rPr>
          <w:sz w:val="24"/>
          <w:szCs w:val="24"/>
          <w:u w:val="single" w:color="0000FF"/>
        </w:rPr>
        <w:t>https://torgi.gov.ru/</w:t>
      </w:r>
      <w:r w:rsidRPr="009D26B9">
        <w:rPr>
          <w:sz w:val="24"/>
          <w:szCs w:val="24"/>
        </w:rPr>
        <w:t>);</w:t>
      </w:r>
    </w:p>
    <w:p w:rsidR="008428D1" w:rsidRPr="009D26B9" w:rsidRDefault="00B671CF" w:rsidP="0010329F">
      <w:pPr>
        <w:pStyle w:val="a5"/>
        <w:numPr>
          <w:ilvl w:val="0"/>
          <w:numId w:val="8"/>
        </w:numPr>
        <w:tabs>
          <w:tab w:val="left" w:pos="960"/>
        </w:tabs>
        <w:ind w:left="0" w:right="109" w:firstLine="709"/>
        <w:rPr>
          <w:sz w:val="24"/>
          <w:szCs w:val="24"/>
        </w:rPr>
      </w:pP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официальном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сайте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Министерства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земельных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имущественных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отношений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Республики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Башкортостан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сети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«Интернет»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(</w:t>
      </w:r>
      <w:hyperlink r:id="rId6" w:history="1">
        <w:r w:rsidR="008428D1" w:rsidRPr="009D26B9">
          <w:rPr>
            <w:rStyle w:val="a6"/>
            <w:sz w:val="24"/>
            <w:szCs w:val="24"/>
          </w:rPr>
          <w:t>https://mzio.bashkortostan.ru/</w:t>
        </w:r>
      </w:hyperlink>
      <w:r w:rsidRPr="009D26B9">
        <w:rPr>
          <w:sz w:val="24"/>
          <w:szCs w:val="24"/>
        </w:rPr>
        <w:t>);</w:t>
      </w:r>
    </w:p>
    <w:p w:rsidR="00816F58" w:rsidRPr="009D26B9" w:rsidRDefault="00B671CF" w:rsidP="0010329F">
      <w:pPr>
        <w:pStyle w:val="a5"/>
        <w:numPr>
          <w:ilvl w:val="0"/>
          <w:numId w:val="8"/>
        </w:numPr>
        <w:tabs>
          <w:tab w:val="left" w:pos="960"/>
        </w:tabs>
        <w:ind w:left="0" w:right="109" w:firstLine="709"/>
        <w:rPr>
          <w:sz w:val="24"/>
          <w:szCs w:val="24"/>
        </w:rPr>
      </w:pP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официальном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сайте</w:t>
      </w:r>
      <w:r w:rsidRPr="009D26B9">
        <w:rPr>
          <w:spacing w:val="1"/>
          <w:sz w:val="24"/>
          <w:szCs w:val="24"/>
        </w:rPr>
        <w:t xml:space="preserve"> </w:t>
      </w:r>
      <w:r w:rsidR="00B323C1" w:rsidRPr="009D26B9">
        <w:rPr>
          <w:rFonts w:eastAsia="Arial"/>
          <w:sz w:val="24"/>
          <w:szCs w:val="24"/>
          <w:lang w:eastAsia="ar-SA"/>
        </w:rPr>
        <w:t xml:space="preserve">Администрации муниципального района </w:t>
      </w:r>
      <w:r w:rsidR="00C2430D" w:rsidRPr="009D26B9">
        <w:rPr>
          <w:rFonts w:eastAsia="Arial"/>
          <w:sz w:val="24"/>
          <w:szCs w:val="24"/>
          <w:lang w:eastAsia="ar-SA"/>
        </w:rPr>
        <w:t>Иглинский</w:t>
      </w:r>
      <w:r w:rsidR="00B323C1" w:rsidRPr="009D26B9">
        <w:rPr>
          <w:rFonts w:eastAsia="Arial"/>
          <w:sz w:val="24"/>
          <w:szCs w:val="24"/>
          <w:lang w:eastAsia="ar-SA"/>
        </w:rPr>
        <w:t xml:space="preserve"> район Республики Башкортостан (</w:t>
      </w:r>
      <w:r w:rsidR="00C2430D" w:rsidRPr="009D26B9">
        <w:rPr>
          <w:rFonts w:eastAsia="Arial"/>
          <w:sz w:val="24"/>
          <w:szCs w:val="24"/>
          <w:lang w:eastAsia="ar-SA"/>
        </w:rPr>
        <w:t>https://iglino.bashkortostan.ru/</w:t>
      </w:r>
      <w:r w:rsidR="00B323C1" w:rsidRPr="009D26B9">
        <w:rPr>
          <w:rFonts w:eastAsia="Arial"/>
          <w:sz w:val="24"/>
          <w:szCs w:val="24"/>
          <w:lang w:eastAsia="ar-SA"/>
        </w:rPr>
        <w:t>)</w:t>
      </w:r>
      <w:r w:rsidRPr="009D26B9">
        <w:rPr>
          <w:sz w:val="24"/>
          <w:szCs w:val="24"/>
        </w:rPr>
        <w:t>.</w:t>
      </w:r>
    </w:p>
    <w:p w:rsidR="00816F58" w:rsidRPr="009D26B9" w:rsidRDefault="00B671CF" w:rsidP="0010329F">
      <w:pPr>
        <w:pStyle w:val="a5"/>
        <w:numPr>
          <w:ilvl w:val="0"/>
          <w:numId w:val="8"/>
        </w:numPr>
        <w:tabs>
          <w:tab w:val="left" w:pos="854"/>
        </w:tabs>
        <w:ind w:left="0" w:right="110" w:firstLine="709"/>
        <w:jc w:val="left"/>
        <w:rPr>
          <w:sz w:val="24"/>
          <w:szCs w:val="24"/>
        </w:rPr>
      </w:pPr>
      <w:r w:rsidRPr="009D26B9">
        <w:rPr>
          <w:sz w:val="24"/>
          <w:szCs w:val="24"/>
        </w:rPr>
        <w:t>на</w:t>
      </w:r>
      <w:r w:rsidRPr="009D26B9">
        <w:rPr>
          <w:spacing w:val="20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20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площадке</w:t>
      </w:r>
      <w:r w:rsidRPr="009D26B9">
        <w:rPr>
          <w:spacing w:val="20"/>
          <w:sz w:val="24"/>
          <w:szCs w:val="24"/>
        </w:rPr>
        <w:t xml:space="preserve"> </w:t>
      </w:r>
      <w:r w:rsidRPr="009D26B9">
        <w:rPr>
          <w:sz w:val="24"/>
          <w:szCs w:val="24"/>
        </w:rPr>
        <w:t>АО</w:t>
      </w:r>
      <w:r w:rsidRPr="009D26B9">
        <w:rPr>
          <w:spacing w:val="19"/>
          <w:sz w:val="24"/>
          <w:szCs w:val="24"/>
        </w:rPr>
        <w:t xml:space="preserve"> </w:t>
      </w:r>
      <w:r w:rsidRPr="009D26B9">
        <w:rPr>
          <w:sz w:val="24"/>
          <w:szCs w:val="24"/>
        </w:rPr>
        <w:t>«Единая</w:t>
      </w:r>
      <w:r w:rsidRPr="009D26B9">
        <w:rPr>
          <w:spacing w:val="2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электронная</w:t>
      </w:r>
      <w:r w:rsidRPr="009D26B9">
        <w:rPr>
          <w:spacing w:val="20"/>
          <w:sz w:val="24"/>
          <w:szCs w:val="24"/>
        </w:rPr>
        <w:t xml:space="preserve"> </w:t>
      </w:r>
      <w:r w:rsidRPr="009D26B9">
        <w:rPr>
          <w:sz w:val="24"/>
          <w:szCs w:val="24"/>
        </w:rPr>
        <w:t>торговая</w:t>
      </w:r>
      <w:r w:rsidRPr="009D26B9">
        <w:rPr>
          <w:spacing w:val="20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площадка»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(</w:t>
      </w:r>
      <w:r w:rsidRPr="009D26B9">
        <w:rPr>
          <w:sz w:val="24"/>
          <w:szCs w:val="24"/>
          <w:u w:val="single" w:color="0000FF"/>
        </w:rPr>
        <w:t>https://www.roseltorg.ru/</w:t>
      </w:r>
      <w:r w:rsidRPr="009D26B9">
        <w:rPr>
          <w:sz w:val="24"/>
          <w:szCs w:val="24"/>
        </w:rPr>
        <w:t>).</w:t>
      </w:r>
    </w:p>
    <w:p w:rsidR="00816F58" w:rsidRPr="009D26B9" w:rsidRDefault="00B671CF" w:rsidP="00F62D82">
      <w:pPr>
        <w:spacing w:before="89"/>
        <w:ind w:right="106" w:firstLine="709"/>
        <w:jc w:val="both"/>
        <w:rPr>
          <w:bCs/>
          <w:sz w:val="24"/>
          <w:szCs w:val="24"/>
        </w:rPr>
      </w:pPr>
      <w:r w:rsidRPr="009D26B9">
        <w:rPr>
          <w:b/>
          <w:sz w:val="24"/>
          <w:szCs w:val="24"/>
        </w:rPr>
        <w:t xml:space="preserve">Предмет электронного аукциона (далее – предмет аукциона): </w:t>
      </w:r>
      <w:r w:rsidR="00032827" w:rsidRPr="009D26B9">
        <w:rPr>
          <w:bCs/>
          <w:sz w:val="24"/>
          <w:szCs w:val="24"/>
        </w:rPr>
        <w:t>право на заключение договора аренды земельного участка (размер ежегодной арендной платы)</w:t>
      </w:r>
      <w:r w:rsidR="002C2E5B" w:rsidRPr="009D26B9">
        <w:rPr>
          <w:bCs/>
          <w:sz w:val="24"/>
          <w:szCs w:val="24"/>
        </w:rPr>
        <w:t>:</w:t>
      </w:r>
    </w:p>
    <w:p w:rsidR="00B102DE" w:rsidRPr="009D26B9" w:rsidRDefault="00B102DE" w:rsidP="00F62D82">
      <w:pPr>
        <w:tabs>
          <w:tab w:val="left" w:pos="1560"/>
        </w:tabs>
        <w:ind w:firstLine="709"/>
        <w:jc w:val="both"/>
        <w:rPr>
          <w:b/>
          <w:sz w:val="24"/>
          <w:szCs w:val="24"/>
          <w:lang w:eastAsia="ru-RU"/>
        </w:rPr>
      </w:pPr>
    </w:p>
    <w:p w:rsidR="00B82CB3" w:rsidRPr="009D26B9" w:rsidRDefault="00B97D1E" w:rsidP="00B82CB3">
      <w:pPr>
        <w:tabs>
          <w:tab w:val="left" w:pos="1560"/>
        </w:tabs>
        <w:ind w:firstLine="709"/>
        <w:rPr>
          <w:sz w:val="24"/>
          <w:szCs w:val="24"/>
          <w:lang w:eastAsia="ru-RU"/>
        </w:rPr>
      </w:pPr>
      <w:r w:rsidRPr="009D26B9">
        <w:rPr>
          <w:b/>
          <w:sz w:val="24"/>
          <w:szCs w:val="24"/>
          <w:lang w:eastAsia="ru-RU"/>
        </w:rPr>
        <w:t>Лот № 1:</w:t>
      </w:r>
      <w:r w:rsidRPr="009D26B9">
        <w:rPr>
          <w:sz w:val="24"/>
          <w:szCs w:val="24"/>
          <w:lang w:eastAsia="ru-RU"/>
        </w:rPr>
        <w:t xml:space="preserve"> </w:t>
      </w:r>
      <w:r w:rsidR="00B82CB3" w:rsidRPr="009D26B9">
        <w:rPr>
          <w:sz w:val="24"/>
          <w:szCs w:val="24"/>
          <w:lang w:eastAsia="ru-RU"/>
        </w:rPr>
        <w:t xml:space="preserve">Земельный участок с кадастровым номером </w:t>
      </w:r>
      <w:r w:rsidR="00394CAD" w:rsidRPr="00394CAD">
        <w:rPr>
          <w:sz w:val="24"/>
          <w:szCs w:val="24"/>
          <w:lang w:eastAsia="ru-RU"/>
        </w:rPr>
        <w:t>02:26:110503:481</w:t>
      </w:r>
      <w:r w:rsidR="00B82CB3" w:rsidRPr="009D26B9">
        <w:rPr>
          <w:sz w:val="24"/>
          <w:szCs w:val="24"/>
          <w:lang w:eastAsia="ru-RU"/>
        </w:rPr>
        <w:t>.</w:t>
      </w:r>
    </w:p>
    <w:p w:rsidR="00B82CB3" w:rsidRPr="009D26B9" w:rsidRDefault="00B82CB3" w:rsidP="00B82CB3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9D26B9">
        <w:rPr>
          <w:sz w:val="24"/>
          <w:szCs w:val="24"/>
          <w:lang w:eastAsia="ru-RU"/>
        </w:rPr>
        <w:t xml:space="preserve">Категория земель </w:t>
      </w:r>
      <w:r w:rsidR="00193335" w:rsidRPr="009D26B9">
        <w:rPr>
          <w:sz w:val="24"/>
          <w:szCs w:val="24"/>
          <w:lang w:eastAsia="ru-RU"/>
        </w:rPr>
        <w:t>населенных пунктов</w:t>
      </w:r>
      <w:r w:rsidRPr="009D26B9">
        <w:rPr>
          <w:sz w:val="24"/>
          <w:szCs w:val="24"/>
          <w:lang w:eastAsia="ru-RU"/>
        </w:rPr>
        <w:t>.</w:t>
      </w:r>
    </w:p>
    <w:p w:rsidR="00B82CB3" w:rsidRPr="009D26B9" w:rsidRDefault="00B82CB3" w:rsidP="00B82CB3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9D26B9">
        <w:rPr>
          <w:sz w:val="24"/>
          <w:szCs w:val="24"/>
          <w:lang w:eastAsia="ru-RU"/>
        </w:rPr>
        <w:t xml:space="preserve">Площадью </w:t>
      </w:r>
      <w:r w:rsidR="00031D09">
        <w:rPr>
          <w:sz w:val="24"/>
          <w:szCs w:val="24"/>
          <w:lang w:eastAsia="ru-RU"/>
        </w:rPr>
        <w:t>1</w:t>
      </w:r>
      <w:r w:rsidR="00394CAD">
        <w:rPr>
          <w:sz w:val="24"/>
          <w:szCs w:val="24"/>
          <w:lang w:eastAsia="ru-RU"/>
        </w:rPr>
        <w:t>711</w:t>
      </w:r>
      <w:r w:rsidR="006A2AC9" w:rsidRPr="006A2AC9">
        <w:rPr>
          <w:sz w:val="24"/>
          <w:szCs w:val="24"/>
          <w:lang w:eastAsia="ru-RU"/>
        </w:rPr>
        <w:t xml:space="preserve"> </w:t>
      </w:r>
      <w:r w:rsidRPr="009D26B9">
        <w:rPr>
          <w:sz w:val="24"/>
          <w:szCs w:val="24"/>
          <w:lang w:eastAsia="ru-RU"/>
        </w:rPr>
        <w:t>кв.м.</w:t>
      </w:r>
    </w:p>
    <w:p w:rsidR="00B82CB3" w:rsidRPr="009D26B9" w:rsidRDefault="00B82CB3" w:rsidP="00B82CB3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9D26B9">
        <w:rPr>
          <w:sz w:val="24"/>
          <w:szCs w:val="24"/>
          <w:lang w:eastAsia="ru-RU"/>
        </w:rPr>
        <w:t xml:space="preserve">Местоположение: Республика Башкортостан, Иглинский р-н, </w:t>
      </w:r>
      <w:r w:rsidR="008E5529" w:rsidRPr="008E5529">
        <w:rPr>
          <w:sz w:val="24"/>
          <w:szCs w:val="24"/>
          <w:lang w:eastAsia="ru-RU"/>
        </w:rPr>
        <w:t xml:space="preserve">сельсовет </w:t>
      </w:r>
      <w:r w:rsidR="00394CAD" w:rsidRPr="00394CAD">
        <w:rPr>
          <w:sz w:val="24"/>
          <w:szCs w:val="24"/>
          <w:lang w:eastAsia="ru-RU"/>
        </w:rPr>
        <w:t>Лемезинский, село Нижние Лемезы, улица Механизаторов, земельный участок 33/1</w:t>
      </w:r>
      <w:r w:rsidRPr="009D26B9">
        <w:rPr>
          <w:sz w:val="24"/>
          <w:szCs w:val="24"/>
          <w:lang w:eastAsia="ru-RU"/>
        </w:rPr>
        <w:t>.</w:t>
      </w:r>
    </w:p>
    <w:p w:rsidR="00B82CB3" w:rsidRPr="009D26B9" w:rsidRDefault="00B82CB3" w:rsidP="00B82CB3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9D26B9">
        <w:rPr>
          <w:sz w:val="24"/>
          <w:szCs w:val="24"/>
          <w:lang w:eastAsia="ru-RU"/>
        </w:rPr>
        <w:t xml:space="preserve">Вид разрешенного использования: </w:t>
      </w:r>
      <w:r w:rsidR="00A00590" w:rsidRPr="00A00590">
        <w:rPr>
          <w:sz w:val="24"/>
          <w:szCs w:val="24"/>
          <w:lang w:eastAsia="ru-RU"/>
        </w:rPr>
        <w:t>для ведения личного подсобного хозяйства</w:t>
      </w:r>
      <w:r w:rsidRPr="009D26B9">
        <w:rPr>
          <w:sz w:val="24"/>
          <w:szCs w:val="24"/>
          <w:lang w:eastAsia="ru-RU"/>
        </w:rPr>
        <w:t>.</w:t>
      </w:r>
    </w:p>
    <w:p w:rsidR="00B82CB3" w:rsidRPr="009D26B9" w:rsidRDefault="00B82CB3" w:rsidP="00B82CB3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9D26B9">
        <w:rPr>
          <w:sz w:val="24"/>
          <w:szCs w:val="24"/>
          <w:lang w:eastAsia="ru-RU"/>
        </w:rPr>
        <w:t xml:space="preserve">Срок аренды земельного участка: </w:t>
      </w:r>
      <w:r w:rsidR="00CC225C" w:rsidRPr="009D26B9">
        <w:rPr>
          <w:sz w:val="24"/>
          <w:szCs w:val="24"/>
          <w:lang w:eastAsia="ru-RU"/>
        </w:rPr>
        <w:t>2</w:t>
      </w:r>
      <w:r w:rsidRPr="009D26B9">
        <w:rPr>
          <w:sz w:val="24"/>
          <w:szCs w:val="24"/>
          <w:lang w:eastAsia="ru-RU"/>
        </w:rPr>
        <w:t>0 лет.</w:t>
      </w:r>
    </w:p>
    <w:p w:rsidR="00B82CB3" w:rsidRPr="009D26B9" w:rsidRDefault="00B82CB3" w:rsidP="00B82CB3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9D26B9">
        <w:rPr>
          <w:sz w:val="24"/>
          <w:szCs w:val="24"/>
          <w:lang w:eastAsia="ru-RU"/>
        </w:rPr>
        <w:lastRenderedPageBreak/>
        <w:t xml:space="preserve">Начальная цена предмета аукциона: </w:t>
      </w:r>
      <w:r w:rsidR="00394CAD" w:rsidRPr="00394CAD">
        <w:rPr>
          <w:sz w:val="24"/>
          <w:szCs w:val="24"/>
          <w:lang w:eastAsia="ru-RU"/>
        </w:rPr>
        <w:t>5095 (пять тысяч девяносто пять</w:t>
      </w:r>
      <w:r w:rsidR="00D738DB" w:rsidRPr="00D738DB">
        <w:rPr>
          <w:sz w:val="24"/>
          <w:szCs w:val="24"/>
          <w:lang w:eastAsia="ru-RU"/>
        </w:rPr>
        <w:t>) руб.</w:t>
      </w:r>
    </w:p>
    <w:p w:rsidR="00B82CB3" w:rsidRPr="009D26B9" w:rsidRDefault="00B82CB3" w:rsidP="00B82CB3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9D26B9">
        <w:rPr>
          <w:sz w:val="24"/>
          <w:szCs w:val="24"/>
          <w:lang w:eastAsia="ru-RU"/>
        </w:rPr>
        <w:t xml:space="preserve">Шаг аукциона: </w:t>
      </w:r>
      <w:r w:rsidR="00394CAD" w:rsidRPr="00394CAD">
        <w:rPr>
          <w:sz w:val="24"/>
          <w:szCs w:val="24"/>
          <w:lang w:eastAsia="ru-RU"/>
        </w:rPr>
        <w:t>255 (двести пятьдесят пять</w:t>
      </w:r>
      <w:r w:rsidRPr="009D26B9">
        <w:rPr>
          <w:sz w:val="24"/>
          <w:szCs w:val="24"/>
          <w:lang w:eastAsia="ru-RU"/>
        </w:rPr>
        <w:t>) руб.</w:t>
      </w:r>
    </w:p>
    <w:p w:rsidR="00B82CB3" w:rsidRPr="009D26B9" w:rsidRDefault="00B82CB3" w:rsidP="00B82CB3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9D26B9">
        <w:rPr>
          <w:sz w:val="24"/>
          <w:szCs w:val="24"/>
          <w:lang w:eastAsia="ru-RU"/>
        </w:rPr>
        <w:t xml:space="preserve">Размер задатка составляет: </w:t>
      </w:r>
      <w:r w:rsidR="00394CAD" w:rsidRPr="00394CAD">
        <w:rPr>
          <w:sz w:val="24"/>
          <w:szCs w:val="24"/>
          <w:lang w:eastAsia="ru-RU"/>
        </w:rPr>
        <w:t>5095 (пять тысяч девяносто пять</w:t>
      </w:r>
      <w:r w:rsidRPr="009D26B9">
        <w:rPr>
          <w:sz w:val="24"/>
          <w:szCs w:val="24"/>
          <w:lang w:eastAsia="ru-RU"/>
        </w:rPr>
        <w:t>) руб.</w:t>
      </w:r>
    </w:p>
    <w:p w:rsidR="00B82CB3" w:rsidRPr="00F72A12" w:rsidRDefault="00B82CB3" w:rsidP="001C0241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9D26B9">
        <w:rPr>
          <w:sz w:val="24"/>
          <w:szCs w:val="24"/>
          <w:lang w:eastAsia="ru-RU"/>
        </w:rPr>
        <w:t xml:space="preserve">Ограничения </w:t>
      </w:r>
      <w:r w:rsidRPr="00F72A12">
        <w:rPr>
          <w:sz w:val="24"/>
          <w:szCs w:val="24"/>
          <w:lang w:eastAsia="ru-RU"/>
        </w:rPr>
        <w:t>использования:</w:t>
      </w:r>
      <w:r w:rsidR="0003785D" w:rsidRPr="00F72A12">
        <w:rPr>
          <w:sz w:val="24"/>
          <w:szCs w:val="24"/>
        </w:rPr>
        <w:t xml:space="preserve"> </w:t>
      </w:r>
      <w:r w:rsidR="001C0241">
        <w:rPr>
          <w:sz w:val="24"/>
          <w:szCs w:val="24"/>
        </w:rPr>
        <w:t>с</w:t>
      </w:r>
      <w:r w:rsidR="001C0241" w:rsidRPr="001C0241">
        <w:rPr>
          <w:sz w:val="24"/>
          <w:szCs w:val="24"/>
        </w:rPr>
        <w:t>огласно сведениям ЕГРН ограничения земельного участка отсутствуют</w:t>
      </w:r>
      <w:r w:rsidR="001C0241">
        <w:rPr>
          <w:sz w:val="24"/>
          <w:szCs w:val="24"/>
        </w:rPr>
        <w:t>.</w:t>
      </w:r>
    </w:p>
    <w:p w:rsidR="00B82CB3" w:rsidRPr="009D26B9" w:rsidRDefault="00B82CB3" w:rsidP="00B82CB3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9D26B9">
        <w:rPr>
          <w:sz w:val="24"/>
          <w:szCs w:val="24"/>
          <w:lang w:eastAsia="ru-RU"/>
        </w:rPr>
        <w:t>Максимально и (или) минимально допустимые параметры разрешенного строительства объекта капитального строительства:</w:t>
      </w:r>
    </w:p>
    <w:p w:rsidR="002F2671" w:rsidRPr="002F2671" w:rsidRDefault="002F2671" w:rsidP="002F2671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2F2671">
        <w:rPr>
          <w:sz w:val="24"/>
          <w:szCs w:val="24"/>
          <w:lang w:eastAsia="ru-RU"/>
        </w:rPr>
        <w:t xml:space="preserve">Сведения предоставлены на основании Градостроительного плана земельного участка                             № </w:t>
      </w:r>
      <w:r w:rsidR="00394CAD" w:rsidRPr="00394CAD">
        <w:rPr>
          <w:sz w:val="24"/>
          <w:szCs w:val="24"/>
          <w:lang w:eastAsia="ru-RU"/>
        </w:rPr>
        <w:t>РФ-03-4-26-2-10-2026-0140-0 от 05.06.2026г.</w:t>
      </w:r>
    </w:p>
    <w:p w:rsidR="00394CAD" w:rsidRPr="00394CAD" w:rsidRDefault="002F2671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2F2671">
        <w:rPr>
          <w:sz w:val="24"/>
          <w:szCs w:val="24"/>
          <w:lang w:eastAsia="ru-RU"/>
        </w:rPr>
        <w:t xml:space="preserve">- </w:t>
      </w:r>
      <w:r w:rsidR="00394CAD" w:rsidRPr="00394CAD">
        <w:rPr>
          <w:sz w:val="24"/>
          <w:szCs w:val="24"/>
          <w:lang w:eastAsia="ru-RU"/>
        </w:rPr>
        <w:t xml:space="preserve">минимальная площадь ЗУ </w:t>
      </w:r>
      <w:proofErr w:type="gramStart"/>
      <w:r w:rsidR="00394CAD" w:rsidRPr="00394CAD">
        <w:rPr>
          <w:sz w:val="24"/>
          <w:szCs w:val="24"/>
          <w:lang w:eastAsia="ru-RU"/>
        </w:rPr>
        <w:t>–  1000</w:t>
      </w:r>
      <w:proofErr w:type="gramEnd"/>
      <w:r w:rsidR="00394CAD" w:rsidRPr="00394CAD">
        <w:rPr>
          <w:sz w:val="24"/>
          <w:szCs w:val="24"/>
          <w:lang w:eastAsia="ru-RU"/>
        </w:rPr>
        <w:t xml:space="preserve"> кв.м;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 xml:space="preserve">- максимальная площадь ЗУ </w:t>
      </w:r>
      <w:proofErr w:type="gramStart"/>
      <w:r w:rsidRPr="00394CAD">
        <w:rPr>
          <w:sz w:val="24"/>
          <w:szCs w:val="24"/>
          <w:lang w:eastAsia="ru-RU"/>
        </w:rPr>
        <w:t>–  5000</w:t>
      </w:r>
      <w:proofErr w:type="gramEnd"/>
      <w:r w:rsidRPr="00394CAD">
        <w:rPr>
          <w:sz w:val="24"/>
          <w:szCs w:val="24"/>
          <w:lang w:eastAsia="ru-RU"/>
        </w:rPr>
        <w:t xml:space="preserve"> кв.м;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- минимальная ширина участка по лицевой границе – 15 м;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 xml:space="preserve">- максимальная ширина </w:t>
      </w:r>
      <w:proofErr w:type="gramStart"/>
      <w:r w:rsidRPr="00394CAD">
        <w:rPr>
          <w:sz w:val="24"/>
          <w:szCs w:val="24"/>
          <w:lang w:eastAsia="ru-RU"/>
        </w:rPr>
        <w:t>участка  по</w:t>
      </w:r>
      <w:proofErr w:type="gramEnd"/>
      <w:r w:rsidRPr="00394CAD">
        <w:rPr>
          <w:sz w:val="24"/>
          <w:szCs w:val="24"/>
          <w:lang w:eastAsia="ru-RU"/>
        </w:rPr>
        <w:t xml:space="preserve"> лицевой границе – 30 м;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- минимальная ширина/глубина – 30 м;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- максимальная ширина/глубина – 100 м;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- максимальное количество наземных полных этажей – 3;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- минимальный отступ от красной линии – 5 м;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- максимальный коэффициент застройки - 50 %;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- максимальная площадь гаража –50 кв.м;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- максимальная высота ограды – 1,8 м;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- минимальный коэффициент озеленения – 20 %;</w:t>
      </w:r>
    </w:p>
    <w:p w:rsid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- минимальные отступы от границы ЗУ – 3 м</w:t>
      </w:r>
      <w:r>
        <w:rPr>
          <w:sz w:val="24"/>
          <w:szCs w:val="24"/>
          <w:lang w:eastAsia="ru-RU"/>
        </w:rPr>
        <w:t>.</w:t>
      </w:r>
    </w:p>
    <w:p w:rsidR="00B82CB3" w:rsidRDefault="00B82CB3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9D26B9">
        <w:rPr>
          <w:sz w:val="24"/>
          <w:szCs w:val="24"/>
          <w:lang w:eastAsia="ru-RU"/>
        </w:rPr>
        <w:t>Подключение объекта капитального строительства к сетям инженерно-технического обеспечения (электросетей, газоснабжения, водоснабжения) осуществляется согласно заключениям, выданным соответствующими службами:</w:t>
      </w:r>
    </w:p>
    <w:p w:rsidR="0093469D" w:rsidRPr="0093469D" w:rsidRDefault="0093469D" w:rsidP="0093469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93469D">
        <w:rPr>
          <w:sz w:val="24"/>
          <w:szCs w:val="24"/>
          <w:lang w:eastAsia="ru-RU"/>
        </w:rPr>
        <w:t xml:space="preserve">Сведения предоставлены на основании Градостроительного плана земельного участка                             № </w:t>
      </w:r>
      <w:r w:rsidR="00394CAD" w:rsidRPr="00394CAD">
        <w:rPr>
          <w:sz w:val="24"/>
          <w:szCs w:val="24"/>
          <w:lang w:eastAsia="ru-RU"/>
        </w:rPr>
        <w:t>РФ-03-4-26-2-10-2026-0140-0 от 05.06.2026г.</w:t>
      </w:r>
    </w:p>
    <w:p w:rsidR="0093469D" w:rsidRPr="0093469D" w:rsidRDefault="0093469D" w:rsidP="0093469D">
      <w:pPr>
        <w:tabs>
          <w:tab w:val="left" w:pos="1560"/>
        </w:tabs>
        <w:ind w:firstLine="709"/>
        <w:jc w:val="both"/>
        <w:rPr>
          <w:b/>
          <w:sz w:val="24"/>
          <w:szCs w:val="24"/>
          <w:lang w:eastAsia="ru-RU"/>
        </w:rPr>
      </w:pPr>
      <w:r w:rsidRPr="0093469D">
        <w:rPr>
          <w:b/>
          <w:sz w:val="24"/>
          <w:szCs w:val="24"/>
          <w:lang w:eastAsia="ru-RU"/>
        </w:rPr>
        <w:t>Газоснабжение</w:t>
      </w:r>
    </w:p>
    <w:p w:rsidR="0093469D" w:rsidRPr="0093469D" w:rsidRDefault="0093469D" w:rsidP="0093469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93469D">
        <w:rPr>
          <w:sz w:val="24"/>
          <w:szCs w:val="24"/>
          <w:lang w:eastAsia="ru-RU"/>
        </w:rPr>
        <w:t xml:space="preserve">Филиал в </w:t>
      </w:r>
      <w:proofErr w:type="spellStart"/>
      <w:r w:rsidRPr="0093469D">
        <w:rPr>
          <w:sz w:val="24"/>
          <w:szCs w:val="24"/>
          <w:lang w:eastAsia="ru-RU"/>
        </w:rPr>
        <w:t>д.Князево</w:t>
      </w:r>
      <w:proofErr w:type="spellEnd"/>
      <w:r w:rsidRPr="0093469D">
        <w:rPr>
          <w:sz w:val="24"/>
          <w:szCs w:val="24"/>
          <w:lang w:eastAsia="ru-RU"/>
        </w:rPr>
        <w:t xml:space="preserve"> (Центральный филиал) ПАО «Газпром газораспределение Уфа». 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Будет возможно техническое подключение объекта с объемом газопотребления не более 5 м</w:t>
      </w:r>
      <w:r w:rsidRPr="00394CAD">
        <w:rPr>
          <w:sz w:val="24"/>
          <w:szCs w:val="24"/>
          <w:vertAlign w:val="superscript"/>
          <w:lang w:eastAsia="ru-RU"/>
        </w:rPr>
        <w:t>3</w:t>
      </w:r>
      <w:r w:rsidRPr="00394CAD">
        <w:rPr>
          <w:sz w:val="24"/>
          <w:szCs w:val="24"/>
          <w:lang w:eastAsia="ru-RU"/>
        </w:rPr>
        <w:t>/час после выполнения мероприятий по строительству и вводу в эксплуатацию межпоселкового газопровода с. Ауструм – д. Социалистический – с. Тикеево – д. Улу-Карамалы – с. Н. Лемезы Иглинского района Республики Башкортостан, включенного в Программу развития газоснабжения и газификации Республики Башкортостан на 2026-2030 годы.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Порядок подключения (технологического присоединения) объекта капитального строительства к сетям газораспределения регулируется «Правилами подключения (технологического присоединения) газоиспользующего оборудования и объектов к сетям газораспределения», утвержденных постановлением Правительства РФ от 13.09.2021 № 1547. Подключение (технологическое присоединение) осуществляется на основании договора о подключении. Технические условия являются приложением к договору о подключении.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 xml:space="preserve">Размер платы и сроки подключения (технологического присоединения) определяются в соответствии с законодательством Российской Федерации в сфере газоснабжения и указываются в договоре на подключение после направления заявителем заявки о подключении и необходимых документов, указанных на сайте </w:t>
      </w:r>
      <w:hyperlink r:id="rId7" w:history="1">
        <w:r w:rsidRPr="00394CAD">
          <w:rPr>
            <w:rStyle w:val="a6"/>
            <w:sz w:val="24"/>
            <w:szCs w:val="24"/>
            <w:lang w:eastAsia="ru-RU"/>
          </w:rPr>
          <w:t>http://bashgaz.ru/gaz</w:t>
        </w:r>
      </w:hyperlink>
      <w:r w:rsidRPr="00394CAD">
        <w:rPr>
          <w:sz w:val="24"/>
          <w:szCs w:val="24"/>
          <w:lang w:eastAsia="ru-RU"/>
        </w:rPr>
        <w:t>.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b/>
          <w:sz w:val="24"/>
          <w:szCs w:val="24"/>
          <w:lang w:eastAsia="ru-RU"/>
        </w:rPr>
      </w:pPr>
      <w:r w:rsidRPr="00394CAD">
        <w:rPr>
          <w:b/>
          <w:sz w:val="24"/>
          <w:szCs w:val="24"/>
          <w:lang w:eastAsia="ru-RU"/>
        </w:rPr>
        <w:t>Водоснабжение, водоотведение и теплоснабжение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 xml:space="preserve">Отсутствует техническая возможность для технологического присоединения объектов капитального строительства к водопроводным сетям, в связи с отсутствием сетей. В виду отсутствия возможности подключения к водоснабжению и водоотведению, заявителю предусмотреть возможность устройства скважины, </w:t>
      </w:r>
      <w:proofErr w:type="spellStart"/>
      <w:r w:rsidRPr="00394CAD">
        <w:rPr>
          <w:sz w:val="24"/>
          <w:szCs w:val="24"/>
          <w:lang w:eastAsia="ru-RU"/>
        </w:rPr>
        <w:t>шамбо</w:t>
      </w:r>
      <w:proofErr w:type="spellEnd"/>
      <w:r w:rsidRPr="00394CAD">
        <w:rPr>
          <w:sz w:val="24"/>
          <w:szCs w:val="24"/>
          <w:lang w:eastAsia="ru-RU"/>
        </w:rPr>
        <w:t>.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В виду отсутствия возможности подключения к теплоснабжению, заявителю предусмотреть индивидуальный источник теплоснабжения.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b/>
          <w:sz w:val="24"/>
          <w:szCs w:val="24"/>
          <w:lang w:eastAsia="ru-RU"/>
        </w:rPr>
      </w:pPr>
      <w:r w:rsidRPr="00394CAD">
        <w:rPr>
          <w:b/>
          <w:sz w:val="24"/>
          <w:szCs w:val="24"/>
          <w:lang w:eastAsia="ru-RU"/>
        </w:rPr>
        <w:t>Электроснабжение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 xml:space="preserve">ПО ЦЭС ООО «Башкирэнерго». 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 xml:space="preserve">Отпуск мощности в объеме 15 кВТ по </w:t>
      </w:r>
      <w:r w:rsidRPr="00394CAD">
        <w:rPr>
          <w:sz w:val="24"/>
          <w:szCs w:val="24"/>
          <w:lang w:val="en-US" w:eastAsia="ru-RU"/>
        </w:rPr>
        <w:t>III</w:t>
      </w:r>
      <w:r w:rsidRPr="00394CAD">
        <w:rPr>
          <w:sz w:val="24"/>
          <w:szCs w:val="24"/>
          <w:lang w:eastAsia="ru-RU"/>
        </w:rPr>
        <w:t xml:space="preserve"> категории надежности электроснабжения для </w:t>
      </w:r>
      <w:r w:rsidRPr="00394CAD">
        <w:rPr>
          <w:sz w:val="24"/>
          <w:szCs w:val="24"/>
          <w:lang w:eastAsia="ru-RU"/>
        </w:rPr>
        <w:lastRenderedPageBreak/>
        <w:t>электроснабжения объекта может быть осуществлен от ПС 110 кВ Восточная, путем строительства новых электросетевых объектов в рамках подлежащего заключению договора технологического присоединения,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27.12.2004г. № 861.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Срок подключения объекта капитального строительства к электрическим сетям: 6 месяцев с даты заключения договора об осуществлении технологического подключения.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Срок действия технических условий: 2-6 лет.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 xml:space="preserve">Плата за технологическое присоединение будет определена в соответствии с Постановлением Государственного Комитета РБ по тарифам, действующим на период заключения договора об осуществлении технологического присоединения (действующее на 2026 г. Постановление № 306 от 28.11.2025 г.). 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Комплекс мероприятий по созданию технической возможности технологического присоединения будет определен техническими условиями на период поступления заявки, в зависимости от технических параметров и сложившегося режима работы электрических сетей.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Размер платы за подключение (технологическое присоединение) к электрическим сетям определяется: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- техническими мероприятиями, подлежащих выполнению сетевой организацией;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- соответствующими стандартизированными ставками, утвержденными Постановлением Государственного Комитета РБ по тарифам на период регулирования (календарный год).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После подачи заявки на технологическое присоединение с приложением правоустанавливающих документов, будут подготовлены и направлены в адрес заявителя проект договора об осуществлении технологического присоединения и технические условия, в установленные законодательством сроки.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b/>
          <w:sz w:val="24"/>
          <w:szCs w:val="24"/>
          <w:lang w:eastAsia="ru-RU"/>
        </w:rPr>
      </w:pPr>
      <w:r w:rsidRPr="00394CAD">
        <w:rPr>
          <w:b/>
          <w:sz w:val="24"/>
          <w:szCs w:val="24"/>
          <w:lang w:eastAsia="ru-RU"/>
        </w:rPr>
        <w:t>Линии связи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ПАО «Башинформсвязь».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Для подключения к сетям связи и получения услуг ПАО «Башинформсвязь» (группа компаний ПАО «Ростелеком») необходим запрос правообладателя на выдачу Технических условий на подключение или заявка о заключении договора о подключении в порядке, определенным действующим законодательством. Необходимость строительства линий связи от объекта до точки подключения определяется при выдаче Технических условий подключения на основании представленных заявителем документов и сведений.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Предельная свободная мощность существующих сетей до 1 Гбит/с.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Максимальная нагрузка в возможных точках подключения, срок подключения определяется договором о подключении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Срок действия технических условий составляет 3 года (при комплексном развитии территории 5 лет) со дня выдачи технических условий. В случае, если в течении 1 года (при комплексном развитии территории – 3 года) со дня выдачи технических условий заявителем не будет подана заявка о подключении, срок действия технических условий прекращается. Технические условия выдаются в целях заключения договора о подключении (технологическом присоединении) и являются обязательным приложением к договору о подключении.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Плата за технологическое присоединение для юридических лиц рассчитывается в рамках коммерческого предложения при получении запроса от собственника. Для физических лиц по тарифам, действующим на момент заключения договора.</w:t>
      </w:r>
    </w:p>
    <w:p w:rsidR="00394CAD" w:rsidRPr="00394CAD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t>Точка подключения будет определена при запросе технических условий.</w:t>
      </w:r>
    </w:p>
    <w:p w:rsidR="00DB55DA" w:rsidRDefault="00394CAD" w:rsidP="00394CA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  <w:r w:rsidRPr="00394CAD">
        <w:rPr>
          <w:sz w:val="24"/>
          <w:szCs w:val="24"/>
          <w:lang w:eastAsia="ru-RU"/>
        </w:rPr>
        <w:lastRenderedPageBreak/>
        <w:t xml:space="preserve">Для получения Технических условий на подключение к сетям связи ПАО «Башинформсвязь» (группа компаний ПАО «Ростелеком») заказчику необходимо направить запрос по </w:t>
      </w:r>
      <w:proofErr w:type="gramStart"/>
      <w:r w:rsidRPr="00394CAD">
        <w:rPr>
          <w:sz w:val="24"/>
          <w:szCs w:val="24"/>
          <w:lang w:eastAsia="ru-RU"/>
        </w:rPr>
        <w:t>адресу:  г.</w:t>
      </w:r>
      <w:proofErr w:type="gramEnd"/>
      <w:r w:rsidRPr="00394CAD">
        <w:rPr>
          <w:sz w:val="24"/>
          <w:szCs w:val="24"/>
          <w:lang w:eastAsia="ru-RU"/>
        </w:rPr>
        <w:t xml:space="preserve"> Уфа, ул. Ленина, 30, e-</w:t>
      </w:r>
      <w:proofErr w:type="spellStart"/>
      <w:r w:rsidRPr="00394CAD">
        <w:rPr>
          <w:sz w:val="24"/>
          <w:szCs w:val="24"/>
          <w:lang w:eastAsia="ru-RU"/>
        </w:rPr>
        <w:t>mail</w:t>
      </w:r>
      <w:proofErr w:type="spellEnd"/>
      <w:r w:rsidRPr="00394CAD">
        <w:rPr>
          <w:sz w:val="24"/>
          <w:szCs w:val="24"/>
          <w:lang w:eastAsia="ru-RU"/>
        </w:rPr>
        <w:t>: info@rostelecom-rb.ru.</w:t>
      </w:r>
    </w:p>
    <w:p w:rsidR="0093469D" w:rsidRDefault="0093469D" w:rsidP="0093469D">
      <w:pPr>
        <w:tabs>
          <w:tab w:val="left" w:pos="1560"/>
        </w:tabs>
        <w:ind w:firstLine="709"/>
        <w:jc w:val="both"/>
        <w:rPr>
          <w:sz w:val="24"/>
          <w:szCs w:val="24"/>
          <w:lang w:eastAsia="ru-RU"/>
        </w:rPr>
      </w:pPr>
    </w:p>
    <w:p w:rsidR="00E839C8" w:rsidRPr="00E839C8" w:rsidRDefault="00E839C8" w:rsidP="001E398D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839C8">
        <w:rPr>
          <w:b/>
          <w:sz w:val="24"/>
          <w:szCs w:val="24"/>
        </w:rPr>
        <w:t xml:space="preserve">Лот № </w:t>
      </w:r>
      <w:r>
        <w:rPr>
          <w:b/>
          <w:sz w:val="24"/>
          <w:szCs w:val="24"/>
        </w:rPr>
        <w:t>2</w:t>
      </w:r>
      <w:r w:rsidRPr="00E839C8">
        <w:rPr>
          <w:b/>
          <w:sz w:val="24"/>
          <w:szCs w:val="24"/>
        </w:rPr>
        <w:t>:</w:t>
      </w:r>
      <w:r w:rsidRPr="00E839C8">
        <w:rPr>
          <w:sz w:val="24"/>
          <w:szCs w:val="24"/>
        </w:rPr>
        <w:t xml:space="preserve"> Земельный участок с кадастровым номером </w:t>
      </w:r>
      <w:r w:rsidR="00F04889" w:rsidRPr="00F04889">
        <w:rPr>
          <w:sz w:val="24"/>
          <w:szCs w:val="24"/>
        </w:rPr>
        <w:t>02:26:010901:7862</w:t>
      </w:r>
      <w:r w:rsidRPr="00E839C8">
        <w:rPr>
          <w:sz w:val="24"/>
          <w:szCs w:val="24"/>
        </w:rPr>
        <w:t>.</w:t>
      </w:r>
    </w:p>
    <w:p w:rsidR="00E839C8" w:rsidRPr="00E839C8" w:rsidRDefault="00E839C8" w:rsidP="001E398D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839C8">
        <w:rPr>
          <w:sz w:val="24"/>
          <w:szCs w:val="24"/>
        </w:rPr>
        <w:t>Категория земель населенных пунктов.</w:t>
      </w:r>
    </w:p>
    <w:p w:rsidR="00E839C8" w:rsidRPr="00E839C8" w:rsidRDefault="00E839C8" w:rsidP="001E398D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839C8">
        <w:rPr>
          <w:sz w:val="24"/>
          <w:szCs w:val="24"/>
        </w:rPr>
        <w:t xml:space="preserve">Площадью </w:t>
      </w:r>
      <w:r w:rsidR="00F04889">
        <w:rPr>
          <w:sz w:val="24"/>
          <w:szCs w:val="24"/>
        </w:rPr>
        <w:t>1800</w:t>
      </w:r>
      <w:r w:rsidRPr="00E839C8">
        <w:rPr>
          <w:sz w:val="24"/>
          <w:szCs w:val="24"/>
        </w:rPr>
        <w:t xml:space="preserve"> кв.м.</w:t>
      </w:r>
    </w:p>
    <w:p w:rsidR="00E839C8" w:rsidRPr="00E839C8" w:rsidRDefault="00E839C8" w:rsidP="001E398D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839C8">
        <w:rPr>
          <w:sz w:val="24"/>
          <w:szCs w:val="24"/>
        </w:rPr>
        <w:t xml:space="preserve">Местоположение: Республика Башкортостан, Иглинский р-н, сельсовет </w:t>
      </w:r>
      <w:r w:rsidR="00F04889" w:rsidRPr="00F04889">
        <w:rPr>
          <w:sz w:val="24"/>
          <w:szCs w:val="24"/>
        </w:rPr>
        <w:t xml:space="preserve">Иглинский, с. Иглино, ул. </w:t>
      </w:r>
      <w:proofErr w:type="spellStart"/>
      <w:r w:rsidR="00F04889" w:rsidRPr="00F04889">
        <w:rPr>
          <w:sz w:val="24"/>
          <w:szCs w:val="24"/>
        </w:rPr>
        <w:t>Демская</w:t>
      </w:r>
      <w:proofErr w:type="spellEnd"/>
      <w:r w:rsidR="00F04889" w:rsidRPr="00F04889">
        <w:rPr>
          <w:sz w:val="24"/>
          <w:szCs w:val="24"/>
        </w:rPr>
        <w:t>, з/у 22/3</w:t>
      </w:r>
      <w:r w:rsidRPr="00E839C8">
        <w:rPr>
          <w:sz w:val="24"/>
          <w:szCs w:val="24"/>
        </w:rPr>
        <w:t>.</w:t>
      </w:r>
    </w:p>
    <w:p w:rsidR="00E839C8" w:rsidRPr="00E839C8" w:rsidRDefault="00E839C8" w:rsidP="001E398D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839C8">
        <w:rPr>
          <w:sz w:val="24"/>
          <w:szCs w:val="24"/>
        </w:rPr>
        <w:t xml:space="preserve">Вид разрешенного использования: </w:t>
      </w:r>
      <w:r w:rsidR="00F04889" w:rsidRPr="00F04889">
        <w:rPr>
          <w:sz w:val="24"/>
          <w:szCs w:val="24"/>
        </w:rPr>
        <w:t>для индивидуального жилищного строительства</w:t>
      </w:r>
      <w:r w:rsidRPr="00E839C8">
        <w:rPr>
          <w:sz w:val="24"/>
          <w:szCs w:val="24"/>
        </w:rPr>
        <w:t>.</w:t>
      </w:r>
    </w:p>
    <w:p w:rsidR="00E839C8" w:rsidRPr="00E839C8" w:rsidRDefault="00E839C8" w:rsidP="001E398D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839C8">
        <w:rPr>
          <w:sz w:val="24"/>
          <w:szCs w:val="24"/>
        </w:rPr>
        <w:t>Срок аренды земельного участка: 20 лет.</w:t>
      </w:r>
    </w:p>
    <w:p w:rsidR="00E839C8" w:rsidRPr="00E839C8" w:rsidRDefault="00E839C8" w:rsidP="001E398D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839C8">
        <w:rPr>
          <w:sz w:val="24"/>
          <w:szCs w:val="24"/>
        </w:rPr>
        <w:t xml:space="preserve">Начальная цена предмета аукциона: </w:t>
      </w:r>
      <w:r w:rsidR="00F04889" w:rsidRPr="00F04889">
        <w:rPr>
          <w:sz w:val="24"/>
          <w:szCs w:val="24"/>
        </w:rPr>
        <w:t>13761 (тринадцать тысяч семьсот шестьдесят один</w:t>
      </w:r>
      <w:r w:rsidRPr="00E839C8">
        <w:rPr>
          <w:sz w:val="24"/>
          <w:szCs w:val="24"/>
        </w:rPr>
        <w:t>) руб.</w:t>
      </w:r>
    </w:p>
    <w:p w:rsidR="00E839C8" w:rsidRPr="00E839C8" w:rsidRDefault="00E839C8" w:rsidP="001E398D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839C8">
        <w:rPr>
          <w:sz w:val="24"/>
          <w:szCs w:val="24"/>
        </w:rPr>
        <w:t xml:space="preserve">Шаг аукциона: </w:t>
      </w:r>
      <w:r w:rsidR="00F04889" w:rsidRPr="00F04889">
        <w:rPr>
          <w:sz w:val="24"/>
          <w:szCs w:val="24"/>
        </w:rPr>
        <w:t>688 (шестьсот восемьдесят восемь</w:t>
      </w:r>
      <w:r w:rsidRPr="00E839C8">
        <w:rPr>
          <w:sz w:val="24"/>
          <w:szCs w:val="24"/>
        </w:rPr>
        <w:t>) руб.</w:t>
      </w:r>
    </w:p>
    <w:p w:rsidR="00E839C8" w:rsidRPr="00E839C8" w:rsidRDefault="00E839C8" w:rsidP="001E398D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839C8">
        <w:rPr>
          <w:sz w:val="24"/>
          <w:szCs w:val="24"/>
        </w:rPr>
        <w:t xml:space="preserve">Размер задатка составляет: </w:t>
      </w:r>
      <w:r w:rsidR="00F04889" w:rsidRPr="00F04889">
        <w:rPr>
          <w:sz w:val="24"/>
          <w:szCs w:val="24"/>
        </w:rPr>
        <w:t>13761 (тринадцать тысяч семьсот шестьдесят один</w:t>
      </w:r>
      <w:r w:rsidRPr="00E839C8">
        <w:rPr>
          <w:sz w:val="24"/>
          <w:szCs w:val="24"/>
        </w:rPr>
        <w:t>) руб.</w:t>
      </w:r>
    </w:p>
    <w:p w:rsidR="00374656" w:rsidRDefault="00E839C8" w:rsidP="00C940F3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839C8">
        <w:rPr>
          <w:sz w:val="24"/>
          <w:szCs w:val="24"/>
        </w:rPr>
        <w:t xml:space="preserve">Ограничения использования: </w:t>
      </w:r>
      <w:r w:rsidR="006B53FE">
        <w:rPr>
          <w:sz w:val="24"/>
          <w:szCs w:val="24"/>
        </w:rPr>
        <w:t>с</w:t>
      </w:r>
      <w:r w:rsidR="006B53FE" w:rsidRPr="006B53FE">
        <w:rPr>
          <w:sz w:val="24"/>
          <w:szCs w:val="24"/>
        </w:rPr>
        <w:t>огласно сведениям ЕГРН ограничения земельного участка отсутствуют</w:t>
      </w:r>
      <w:r w:rsidR="006B53FE">
        <w:rPr>
          <w:sz w:val="24"/>
          <w:szCs w:val="24"/>
        </w:rPr>
        <w:t>.</w:t>
      </w:r>
    </w:p>
    <w:p w:rsidR="00E839C8" w:rsidRPr="00E839C8" w:rsidRDefault="00E839C8" w:rsidP="001E398D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839C8">
        <w:rPr>
          <w:sz w:val="24"/>
          <w:szCs w:val="24"/>
        </w:rPr>
        <w:t>Максимально и (или) минимально допустимые параметры разрешенного строительства объекта капитального строительства:</w:t>
      </w:r>
    </w:p>
    <w:p w:rsidR="002C226B" w:rsidRPr="002C226B" w:rsidRDefault="00500F65" w:rsidP="002C226B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500F65">
        <w:rPr>
          <w:sz w:val="24"/>
          <w:szCs w:val="24"/>
        </w:rPr>
        <w:t xml:space="preserve">Сведения предоставлены на основании Градостроительного плана земельного участка                             № </w:t>
      </w:r>
      <w:r w:rsidR="00E95B53" w:rsidRPr="00E95B53">
        <w:rPr>
          <w:sz w:val="24"/>
          <w:szCs w:val="24"/>
        </w:rPr>
        <w:t>РФ-03-4-26-2-05-2026-0139-0 от 05.06.2026г.</w:t>
      </w:r>
    </w:p>
    <w:p w:rsidR="00E95B53" w:rsidRPr="00E95B53" w:rsidRDefault="002C226B" w:rsidP="00E95B53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2C226B">
        <w:rPr>
          <w:sz w:val="24"/>
          <w:szCs w:val="24"/>
        </w:rPr>
        <w:t xml:space="preserve">- </w:t>
      </w:r>
      <w:r w:rsidR="00E95B53" w:rsidRPr="00E95B53">
        <w:rPr>
          <w:sz w:val="24"/>
          <w:szCs w:val="24"/>
        </w:rPr>
        <w:t xml:space="preserve">минимальная площадь ЗУ </w:t>
      </w:r>
      <w:proofErr w:type="gramStart"/>
      <w:r w:rsidR="00E95B53" w:rsidRPr="00E95B53">
        <w:rPr>
          <w:sz w:val="24"/>
          <w:szCs w:val="24"/>
        </w:rPr>
        <w:t>–  1000</w:t>
      </w:r>
      <w:proofErr w:type="gramEnd"/>
      <w:r w:rsidR="00E95B53" w:rsidRPr="00E95B53">
        <w:rPr>
          <w:sz w:val="24"/>
          <w:szCs w:val="24"/>
        </w:rPr>
        <w:t xml:space="preserve"> кв.м;</w:t>
      </w:r>
    </w:p>
    <w:p w:rsidR="00E95B53" w:rsidRPr="00E95B53" w:rsidRDefault="00E95B53" w:rsidP="00E95B53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95B53">
        <w:rPr>
          <w:sz w:val="24"/>
          <w:szCs w:val="24"/>
        </w:rPr>
        <w:t xml:space="preserve">- максимальная площадь ЗУ </w:t>
      </w:r>
      <w:proofErr w:type="gramStart"/>
      <w:r w:rsidRPr="00E95B53">
        <w:rPr>
          <w:sz w:val="24"/>
          <w:szCs w:val="24"/>
        </w:rPr>
        <w:t>–  5000</w:t>
      </w:r>
      <w:proofErr w:type="gramEnd"/>
      <w:r w:rsidRPr="00E95B53">
        <w:rPr>
          <w:sz w:val="24"/>
          <w:szCs w:val="24"/>
        </w:rPr>
        <w:t xml:space="preserve"> кв.м;</w:t>
      </w:r>
    </w:p>
    <w:p w:rsidR="00E95B53" w:rsidRPr="00E95B53" w:rsidRDefault="00E95B53" w:rsidP="00E95B53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95B53">
        <w:rPr>
          <w:sz w:val="24"/>
          <w:szCs w:val="24"/>
        </w:rPr>
        <w:t>- минимальная ширина участка по лицевой границе – 15 м;</w:t>
      </w:r>
    </w:p>
    <w:p w:rsidR="00E95B53" w:rsidRPr="00E95B53" w:rsidRDefault="00E95B53" w:rsidP="00E95B53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95B53">
        <w:rPr>
          <w:sz w:val="24"/>
          <w:szCs w:val="24"/>
        </w:rPr>
        <w:t xml:space="preserve">- максимальная ширина </w:t>
      </w:r>
      <w:proofErr w:type="gramStart"/>
      <w:r w:rsidRPr="00E95B53">
        <w:rPr>
          <w:sz w:val="24"/>
          <w:szCs w:val="24"/>
        </w:rPr>
        <w:t>участка  по</w:t>
      </w:r>
      <w:proofErr w:type="gramEnd"/>
      <w:r w:rsidRPr="00E95B53">
        <w:rPr>
          <w:sz w:val="24"/>
          <w:szCs w:val="24"/>
        </w:rPr>
        <w:t xml:space="preserve"> лицевой границе – 30 м;</w:t>
      </w:r>
    </w:p>
    <w:p w:rsidR="00E95B53" w:rsidRPr="00E95B53" w:rsidRDefault="00E95B53" w:rsidP="00E95B53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95B53">
        <w:rPr>
          <w:sz w:val="24"/>
          <w:szCs w:val="24"/>
        </w:rPr>
        <w:t>- минимальная ширина/глубина – 30 м;</w:t>
      </w:r>
    </w:p>
    <w:p w:rsidR="00E95B53" w:rsidRPr="00E95B53" w:rsidRDefault="00E95B53" w:rsidP="00E95B53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95B53">
        <w:rPr>
          <w:sz w:val="24"/>
          <w:szCs w:val="24"/>
        </w:rPr>
        <w:t>- максимальная ширина/глубина – 100 м;</w:t>
      </w:r>
    </w:p>
    <w:p w:rsidR="00E95B53" w:rsidRPr="00E95B53" w:rsidRDefault="00E95B53" w:rsidP="00054555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95B53">
        <w:rPr>
          <w:sz w:val="24"/>
          <w:szCs w:val="24"/>
        </w:rPr>
        <w:t>- максимальное количество наземных полных этажей – 3;</w:t>
      </w:r>
    </w:p>
    <w:p w:rsidR="00E95B53" w:rsidRPr="00E95B53" w:rsidRDefault="00E95B53" w:rsidP="00054555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95B53">
        <w:rPr>
          <w:sz w:val="24"/>
          <w:szCs w:val="24"/>
        </w:rPr>
        <w:t>- максимальный коэффициент застройки - 40 %;</w:t>
      </w:r>
    </w:p>
    <w:p w:rsidR="00E95B53" w:rsidRDefault="00E95B53" w:rsidP="00054555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95B53">
        <w:rPr>
          <w:sz w:val="24"/>
          <w:szCs w:val="24"/>
        </w:rPr>
        <w:t>- минимальные отступы от границы ЗУ – 3 м</w:t>
      </w:r>
      <w:r>
        <w:rPr>
          <w:sz w:val="24"/>
          <w:szCs w:val="24"/>
        </w:rPr>
        <w:t>.</w:t>
      </w:r>
    </w:p>
    <w:p w:rsidR="00E839C8" w:rsidRPr="00E839C8" w:rsidRDefault="00E839C8" w:rsidP="00054555">
      <w:pPr>
        <w:tabs>
          <w:tab w:val="left" w:pos="1560"/>
        </w:tabs>
        <w:ind w:firstLine="709"/>
        <w:jc w:val="both"/>
        <w:rPr>
          <w:sz w:val="24"/>
          <w:szCs w:val="24"/>
        </w:rPr>
      </w:pPr>
      <w:r w:rsidRPr="00E839C8">
        <w:rPr>
          <w:sz w:val="24"/>
          <w:szCs w:val="24"/>
        </w:rPr>
        <w:t>Подключение объекта капитального строительства к сетям инженерно-технического обеспечения (электросетей, газоснабжения, водоснабжения) осуществляется согласно заключениям, выданным соответствующими службами:</w:t>
      </w:r>
    </w:p>
    <w:p w:rsidR="00055C3D" w:rsidRPr="00055C3D" w:rsidRDefault="00055C3D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5C3D">
        <w:rPr>
          <w:sz w:val="24"/>
          <w:szCs w:val="24"/>
        </w:rPr>
        <w:t xml:space="preserve">Сведения предоставлены на основании Градостроительного плана земельного участка                             № </w:t>
      </w:r>
      <w:r w:rsidR="00E95B53" w:rsidRPr="00E95B53">
        <w:rPr>
          <w:sz w:val="24"/>
          <w:szCs w:val="24"/>
        </w:rPr>
        <w:t>РФ-03-4-26-2-05-2026-0139-0 от 05.06.2026г.</w:t>
      </w:r>
    </w:p>
    <w:p w:rsidR="00055C3D" w:rsidRPr="00055C3D" w:rsidRDefault="00055C3D" w:rsidP="00054555">
      <w:pPr>
        <w:pStyle w:val="a3"/>
        <w:spacing w:before="5"/>
        <w:ind w:left="0" w:firstLine="709"/>
        <w:rPr>
          <w:b/>
          <w:sz w:val="24"/>
          <w:szCs w:val="24"/>
        </w:rPr>
      </w:pPr>
      <w:r w:rsidRPr="00055C3D">
        <w:rPr>
          <w:b/>
          <w:sz w:val="24"/>
          <w:szCs w:val="24"/>
        </w:rPr>
        <w:t>Газоснабжение</w:t>
      </w:r>
    </w:p>
    <w:p w:rsidR="00055C3D" w:rsidRPr="00055C3D" w:rsidRDefault="00055C3D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5C3D">
        <w:rPr>
          <w:sz w:val="24"/>
          <w:szCs w:val="24"/>
        </w:rPr>
        <w:t xml:space="preserve">Филиал в д. Князево (Центральный филиал) ПАО «Газпром газораспределение Уфа». 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>Возможно техническое подключение объекта с объемом газопотребления 5 м</w:t>
      </w:r>
      <w:r w:rsidRPr="00054555">
        <w:rPr>
          <w:sz w:val="24"/>
          <w:szCs w:val="24"/>
          <w:vertAlign w:val="superscript"/>
        </w:rPr>
        <w:t>3</w:t>
      </w:r>
      <w:r w:rsidRPr="00054555">
        <w:rPr>
          <w:sz w:val="24"/>
          <w:szCs w:val="24"/>
        </w:rPr>
        <w:t xml:space="preserve">/час к существующему газопроводу низкого давления диаметром 110 мм. Ориентировочное расстояние от точки подключения до </w:t>
      </w:r>
      <w:proofErr w:type="gramStart"/>
      <w:r w:rsidRPr="00054555">
        <w:rPr>
          <w:sz w:val="24"/>
          <w:szCs w:val="24"/>
        </w:rPr>
        <w:t>границы  –</w:t>
      </w:r>
      <w:proofErr w:type="gramEnd"/>
      <w:r w:rsidRPr="00054555">
        <w:rPr>
          <w:sz w:val="24"/>
          <w:szCs w:val="24"/>
        </w:rPr>
        <w:t xml:space="preserve"> 19,6 м.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 xml:space="preserve">Порядок подключения (технологического присоединения) объекта капитального строительства к сетям газораспределения регулируется «Правилами подключения (технологического присоединения) газоиспользующего оборудования и объектов к сетям газораспределения», утвержденных </w:t>
      </w:r>
      <w:proofErr w:type="gramStart"/>
      <w:r w:rsidRPr="00054555">
        <w:rPr>
          <w:sz w:val="24"/>
          <w:szCs w:val="24"/>
        </w:rPr>
        <w:t>постановлением  Правительства</w:t>
      </w:r>
      <w:proofErr w:type="gramEnd"/>
      <w:r w:rsidRPr="00054555">
        <w:rPr>
          <w:sz w:val="24"/>
          <w:szCs w:val="24"/>
        </w:rPr>
        <w:t xml:space="preserve"> РФ от 13.09.2021 № 1547. Подключение (технологическое присоединение) осуществляется на основании договора о подключении. Технические условия являются приложением к договору о подключении.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>Размер платы и сроки подключения (технологического присоединения) определяются в соответствии с законодательством Российской Федерации в сфере газоснабжения и указываются в договоре на подключение после направления заявителем заявки о подключении и необходимых документов, указанных на сайте http://bashgaz.ru/gaz.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b/>
          <w:sz w:val="24"/>
          <w:szCs w:val="24"/>
        </w:rPr>
      </w:pPr>
      <w:r w:rsidRPr="00054555">
        <w:rPr>
          <w:b/>
          <w:sz w:val="24"/>
          <w:szCs w:val="24"/>
        </w:rPr>
        <w:t>Водоснабжение, водоотведение и теплоснабжение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 xml:space="preserve">МУП «Водоканал». 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 xml:space="preserve">Отсутствует техническая возможность для технологического присоединения объектов капитального строительства к водопроводным сетям, в связи с отсутствием сетей. В виду отсутствия возможности подключения к водоснабжению и водоотведению, заявителю </w:t>
      </w:r>
      <w:r w:rsidRPr="00054555">
        <w:rPr>
          <w:sz w:val="24"/>
          <w:szCs w:val="24"/>
        </w:rPr>
        <w:lastRenderedPageBreak/>
        <w:t xml:space="preserve">предусмотреть возможность устройства скважины, </w:t>
      </w:r>
      <w:proofErr w:type="spellStart"/>
      <w:r w:rsidRPr="00054555">
        <w:rPr>
          <w:sz w:val="24"/>
          <w:szCs w:val="24"/>
        </w:rPr>
        <w:t>шамбо</w:t>
      </w:r>
      <w:proofErr w:type="spellEnd"/>
      <w:r w:rsidRPr="00054555">
        <w:rPr>
          <w:sz w:val="24"/>
          <w:szCs w:val="24"/>
        </w:rPr>
        <w:t>.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>В виду отсутствия возможности подключения к теплоснабжению, заявителю предусмотреть индивидуальный источник теплоснабжения.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b/>
          <w:sz w:val="24"/>
          <w:szCs w:val="24"/>
        </w:rPr>
      </w:pPr>
      <w:r w:rsidRPr="00054555">
        <w:rPr>
          <w:b/>
          <w:sz w:val="24"/>
          <w:szCs w:val="24"/>
        </w:rPr>
        <w:t>Электроснабжение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 xml:space="preserve">ПО ЦЭС ООО «Башкирэнерго». 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>Отпуск мощности в объеме 15 кВТ по 3 категории надежности электроснабжения для электроснабжения объекта может быть осуществлен от ПС 110 кВ Иглино, путем строительства новых электросетевых объектов в рамках подлежащего заключению договора технологического присоединения,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27.12.2004г. № 861.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>Срок подключения объекта капитального строительства к электрическим сетям: 6 месяцев с даты заключения договора об осуществлении технологического подключения.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>Срок действия технических условий: 2-5 лет.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 xml:space="preserve">Плата за технологическое присоединение будет определена в соответствии с Постановлением Государственного Комитета РБ по тарифам, действующим на период заключения договора об осуществлении технологического присоединения (действующее на 2026 г. Постановление № 306 от 28.11.2025 г.). 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>Комплекс мероприятий по созданию технической возможности технологического присоединения будет определен техническими условиями на период поступления заявки, в зависимости от технических параметров и сложившегося режима работы электрических сетей.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>Размер платы за подключение (технологическое присоединение) к электрическим сетям определяется: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>- техническими мероприятиями, подлежащих выполнению сетевой организацией;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>- соответствующими стандартизированными ставками, утвержденными Постановлением Государственного Комитета РБ по тарифам на период регулирования (календарный год).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>После подачи заявки на технологическое присоединение с приложением правоустанавливающих документов, будут подготовлены и направлены в адрес заявителя проект договора об осуществлении технологического присоединения и технические условия, в установленные законодательством сроки.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b/>
          <w:sz w:val="24"/>
          <w:szCs w:val="24"/>
        </w:rPr>
      </w:pPr>
      <w:r w:rsidRPr="00054555">
        <w:rPr>
          <w:b/>
          <w:sz w:val="24"/>
          <w:szCs w:val="24"/>
        </w:rPr>
        <w:t>Линии связи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>ПАО «Башинформсвязь».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>Для подключения к сетям связи и получения услуг ПАО «Башинформсвязь» (группа компаний ПАО «Ростелеком») необходим запрос правообладателя на выдачу Технических условий на подключение или заявка о заключении договора о подключении в порядке, определенным действующим законодательством. Необходимость строительства линий связи от объекта до точки подключения определяется при выдаче Технических условий подключения на основании представленных заявителем документов и сведений.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>Предельная свободная мощность существующих сетей до 1 Гбит/с.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 xml:space="preserve"> Максимальная нагрузка в возможных точках подключения, срок подключения определяется договором о подключении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 xml:space="preserve">Срок действия технических условий составляет 3 года (при комплексном развитии территории 5 лет) со дня выдачи технических условий. В случае, если в течении 1 года (при комплексном развитии территории – 3 года) со дня выдачи технических условий заявителем не будет подана заявка о подключении, срок действия технических условий прекращается. </w:t>
      </w:r>
      <w:r w:rsidRPr="00054555">
        <w:rPr>
          <w:sz w:val="24"/>
          <w:szCs w:val="24"/>
        </w:rPr>
        <w:lastRenderedPageBreak/>
        <w:t>Технические условия выдаются в целях заключения договора о подключении (технологическом присоединении) и являются обязательным приложением к договору о подключении.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>Плата за технологическое присоединение для юридических лиц рассчитывается в рамках коммерческого предложения при получении запроса от собственника. Для физических лиц по тарифам, действующим на момент заключения договора.</w:t>
      </w:r>
    </w:p>
    <w:p w:rsidR="00054555" w:rsidRPr="00054555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>Точка подключения будет определена при запросе технических условий.</w:t>
      </w:r>
    </w:p>
    <w:p w:rsidR="00652FCF" w:rsidRDefault="00054555" w:rsidP="00054555">
      <w:pPr>
        <w:pStyle w:val="a3"/>
        <w:spacing w:before="5"/>
        <w:ind w:left="0" w:firstLine="709"/>
        <w:rPr>
          <w:sz w:val="24"/>
          <w:szCs w:val="24"/>
        </w:rPr>
      </w:pPr>
      <w:r w:rsidRPr="00054555">
        <w:rPr>
          <w:sz w:val="24"/>
          <w:szCs w:val="24"/>
        </w:rPr>
        <w:t xml:space="preserve">Для получения Технических условий на подключение к сетям связи ПАО «Башинформсвязь» (группа компаний ПАО «Ростелеком») заказчику необходимо направить запрос по </w:t>
      </w:r>
      <w:proofErr w:type="gramStart"/>
      <w:r w:rsidRPr="00054555">
        <w:rPr>
          <w:sz w:val="24"/>
          <w:szCs w:val="24"/>
        </w:rPr>
        <w:t>адресу:  г.</w:t>
      </w:r>
      <w:proofErr w:type="gramEnd"/>
      <w:r w:rsidRPr="00054555">
        <w:rPr>
          <w:sz w:val="24"/>
          <w:szCs w:val="24"/>
        </w:rPr>
        <w:t xml:space="preserve"> Уфа, ул. Ленина, 30, e-</w:t>
      </w:r>
      <w:proofErr w:type="spellStart"/>
      <w:r w:rsidRPr="00054555">
        <w:rPr>
          <w:sz w:val="24"/>
          <w:szCs w:val="24"/>
        </w:rPr>
        <w:t>mail</w:t>
      </w:r>
      <w:proofErr w:type="spellEnd"/>
      <w:r w:rsidRPr="00054555">
        <w:rPr>
          <w:sz w:val="24"/>
          <w:szCs w:val="24"/>
        </w:rPr>
        <w:t xml:space="preserve">: </w:t>
      </w:r>
      <w:hyperlink r:id="rId8" w:history="1">
        <w:r w:rsidRPr="00054555">
          <w:rPr>
            <w:rStyle w:val="a6"/>
            <w:sz w:val="24"/>
            <w:szCs w:val="24"/>
          </w:rPr>
          <w:t>info@rostelecom-rb.ru</w:t>
        </w:r>
      </w:hyperlink>
      <w:r w:rsidRPr="00054555">
        <w:rPr>
          <w:sz w:val="24"/>
          <w:szCs w:val="24"/>
        </w:rPr>
        <w:t>.</w:t>
      </w:r>
    </w:p>
    <w:p w:rsidR="006000D3" w:rsidRDefault="006000D3" w:rsidP="006000D3">
      <w:pPr>
        <w:pStyle w:val="a3"/>
        <w:spacing w:before="5"/>
        <w:ind w:left="0" w:firstLine="709"/>
        <w:rPr>
          <w:sz w:val="24"/>
          <w:szCs w:val="24"/>
        </w:rPr>
      </w:pPr>
    </w:p>
    <w:p w:rsidR="005D706F" w:rsidRPr="005D706F" w:rsidRDefault="005D706F" w:rsidP="00160DFF">
      <w:pPr>
        <w:pStyle w:val="a3"/>
        <w:spacing w:before="5"/>
        <w:ind w:left="0" w:firstLine="709"/>
        <w:rPr>
          <w:sz w:val="24"/>
          <w:szCs w:val="24"/>
        </w:rPr>
      </w:pPr>
      <w:r w:rsidRPr="005D706F">
        <w:rPr>
          <w:b/>
          <w:sz w:val="24"/>
          <w:szCs w:val="24"/>
        </w:rPr>
        <w:t xml:space="preserve">Лот № </w:t>
      </w:r>
      <w:r>
        <w:rPr>
          <w:b/>
          <w:sz w:val="24"/>
          <w:szCs w:val="24"/>
        </w:rPr>
        <w:t>3</w:t>
      </w:r>
      <w:r w:rsidRPr="005D706F">
        <w:rPr>
          <w:b/>
          <w:sz w:val="24"/>
          <w:szCs w:val="24"/>
        </w:rPr>
        <w:t>:</w:t>
      </w:r>
      <w:r w:rsidRPr="005D706F">
        <w:rPr>
          <w:sz w:val="24"/>
          <w:szCs w:val="24"/>
        </w:rPr>
        <w:t xml:space="preserve"> Земельный участок с кадастровым номером </w:t>
      </w:r>
      <w:r w:rsidR="00AB4A10" w:rsidRPr="00AB4A10">
        <w:rPr>
          <w:sz w:val="24"/>
          <w:szCs w:val="24"/>
        </w:rPr>
        <w:t>02:26:181001:7294</w:t>
      </w:r>
      <w:r w:rsidRPr="005D706F">
        <w:rPr>
          <w:sz w:val="24"/>
          <w:szCs w:val="24"/>
        </w:rPr>
        <w:t>.</w:t>
      </w:r>
    </w:p>
    <w:p w:rsidR="005D706F" w:rsidRPr="005D706F" w:rsidRDefault="005D706F" w:rsidP="00160DFF">
      <w:pPr>
        <w:pStyle w:val="a3"/>
        <w:spacing w:before="5"/>
        <w:ind w:left="0" w:firstLine="709"/>
        <w:rPr>
          <w:sz w:val="24"/>
          <w:szCs w:val="24"/>
        </w:rPr>
      </w:pPr>
      <w:r w:rsidRPr="005D706F">
        <w:rPr>
          <w:sz w:val="24"/>
          <w:szCs w:val="24"/>
        </w:rPr>
        <w:t>Категория земель населенных пунктов.</w:t>
      </w:r>
    </w:p>
    <w:p w:rsidR="005D706F" w:rsidRPr="005D706F" w:rsidRDefault="005D706F" w:rsidP="00160DFF">
      <w:pPr>
        <w:pStyle w:val="a3"/>
        <w:spacing w:before="5"/>
        <w:ind w:left="0" w:firstLine="709"/>
        <w:rPr>
          <w:sz w:val="24"/>
          <w:szCs w:val="24"/>
        </w:rPr>
      </w:pPr>
      <w:r w:rsidRPr="005D706F">
        <w:rPr>
          <w:sz w:val="24"/>
          <w:szCs w:val="24"/>
        </w:rPr>
        <w:t xml:space="preserve">Площадью </w:t>
      </w:r>
      <w:r w:rsidR="00AB4A10">
        <w:rPr>
          <w:sz w:val="24"/>
          <w:szCs w:val="24"/>
        </w:rPr>
        <w:t>1392</w:t>
      </w:r>
      <w:r w:rsidRPr="005D706F">
        <w:rPr>
          <w:sz w:val="24"/>
          <w:szCs w:val="24"/>
        </w:rPr>
        <w:t xml:space="preserve"> кв.м.</w:t>
      </w:r>
    </w:p>
    <w:p w:rsidR="005D706F" w:rsidRPr="005D706F" w:rsidRDefault="005D706F" w:rsidP="00160DFF">
      <w:pPr>
        <w:pStyle w:val="a3"/>
        <w:spacing w:before="5"/>
        <w:ind w:left="0" w:firstLine="709"/>
        <w:rPr>
          <w:sz w:val="24"/>
          <w:szCs w:val="24"/>
        </w:rPr>
      </w:pPr>
      <w:r w:rsidRPr="005D706F">
        <w:rPr>
          <w:sz w:val="24"/>
          <w:szCs w:val="24"/>
        </w:rPr>
        <w:t xml:space="preserve">Местоположение: Республика Башкортостан, Иглинский р-н, сельсовет </w:t>
      </w:r>
      <w:r w:rsidR="00AB4A10" w:rsidRPr="00AB4A10">
        <w:rPr>
          <w:sz w:val="24"/>
          <w:szCs w:val="24"/>
        </w:rPr>
        <w:t>Иглинский, село Иглино, улица Левитана, земельный участок 29/1</w:t>
      </w:r>
      <w:r w:rsidRPr="005D706F">
        <w:rPr>
          <w:sz w:val="24"/>
          <w:szCs w:val="24"/>
        </w:rPr>
        <w:t>.</w:t>
      </w:r>
    </w:p>
    <w:p w:rsidR="005D706F" w:rsidRPr="005D706F" w:rsidRDefault="005D706F" w:rsidP="00160DFF">
      <w:pPr>
        <w:pStyle w:val="a3"/>
        <w:spacing w:before="5"/>
        <w:ind w:left="0" w:firstLine="709"/>
        <w:rPr>
          <w:sz w:val="24"/>
          <w:szCs w:val="24"/>
        </w:rPr>
      </w:pPr>
      <w:r w:rsidRPr="005D706F">
        <w:rPr>
          <w:sz w:val="24"/>
          <w:szCs w:val="24"/>
        </w:rPr>
        <w:t xml:space="preserve">Вид разрешенного использования: </w:t>
      </w:r>
      <w:r w:rsidR="00AB4A10" w:rsidRPr="00AB4A10">
        <w:rPr>
          <w:sz w:val="24"/>
          <w:szCs w:val="24"/>
        </w:rPr>
        <w:t>для индивидуального жилищного строительства</w:t>
      </w:r>
      <w:r w:rsidR="0042681A">
        <w:rPr>
          <w:sz w:val="24"/>
          <w:szCs w:val="24"/>
        </w:rPr>
        <w:t>.</w:t>
      </w:r>
    </w:p>
    <w:p w:rsidR="005D706F" w:rsidRPr="005D706F" w:rsidRDefault="005D706F" w:rsidP="00160DFF">
      <w:pPr>
        <w:pStyle w:val="a3"/>
        <w:spacing w:before="5"/>
        <w:ind w:left="0" w:firstLine="709"/>
        <w:rPr>
          <w:sz w:val="24"/>
          <w:szCs w:val="24"/>
        </w:rPr>
      </w:pPr>
      <w:r w:rsidRPr="005D706F">
        <w:rPr>
          <w:sz w:val="24"/>
          <w:szCs w:val="24"/>
        </w:rPr>
        <w:t>Срок аренды земельного участка: 20 лет.</w:t>
      </w:r>
    </w:p>
    <w:p w:rsidR="005D706F" w:rsidRPr="005D706F" w:rsidRDefault="005D706F" w:rsidP="00160DFF">
      <w:pPr>
        <w:pStyle w:val="a3"/>
        <w:spacing w:before="5"/>
        <w:ind w:left="0" w:firstLine="709"/>
        <w:rPr>
          <w:sz w:val="24"/>
          <w:szCs w:val="24"/>
        </w:rPr>
      </w:pPr>
      <w:r w:rsidRPr="005D706F">
        <w:rPr>
          <w:sz w:val="24"/>
          <w:szCs w:val="24"/>
        </w:rPr>
        <w:t xml:space="preserve">Начальная цена предмета аукциона: </w:t>
      </w:r>
      <w:r w:rsidR="00BB55FC" w:rsidRPr="00BB55FC">
        <w:rPr>
          <w:sz w:val="24"/>
          <w:szCs w:val="24"/>
        </w:rPr>
        <w:t>12520 (двенадцать тысяч пятьсот двадцать</w:t>
      </w:r>
      <w:r w:rsidRPr="005D706F">
        <w:rPr>
          <w:sz w:val="24"/>
          <w:szCs w:val="24"/>
        </w:rPr>
        <w:t>) руб.</w:t>
      </w:r>
    </w:p>
    <w:p w:rsidR="005D706F" w:rsidRPr="005D706F" w:rsidRDefault="005D706F" w:rsidP="00592A26">
      <w:pPr>
        <w:pStyle w:val="a3"/>
        <w:spacing w:before="5"/>
        <w:ind w:left="0" w:firstLine="709"/>
        <w:rPr>
          <w:sz w:val="24"/>
          <w:szCs w:val="24"/>
        </w:rPr>
      </w:pPr>
      <w:r w:rsidRPr="005D706F">
        <w:rPr>
          <w:sz w:val="24"/>
          <w:szCs w:val="24"/>
        </w:rPr>
        <w:t xml:space="preserve">Шаг аукциона: </w:t>
      </w:r>
      <w:r w:rsidR="00BB55FC" w:rsidRPr="00BB55FC">
        <w:rPr>
          <w:sz w:val="24"/>
          <w:szCs w:val="24"/>
        </w:rPr>
        <w:t>626 (шестьсот двадцать шесть</w:t>
      </w:r>
      <w:r w:rsidRPr="005D706F">
        <w:rPr>
          <w:sz w:val="24"/>
          <w:szCs w:val="24"/>
        </w:rPr>
        <w:t>) руб.</w:t>
      </w:r>
    </w:p>
    <w:p w:rsidR="005D706F" w:rsidRPr="005D706F" w:rsidRDefault="005D706F" w:rsidP="00592A26">
      <w:pPr>
        <w:pStyle w:val="a3"/>
        <w:spacing w:before="5"/>
        <w:ind w:left="0" w:firstLine="709"/>
        <w:rPr>
          <w:sz w:val="24"/>
          <w:szCs w:val="24"/>
        </w:rPr>
      </w:pPr>
      <w:r w:rsidRPr="005D706F">
        <w:rPr>
          <w:sz w:val="24"/>
          <w:szCs w:val="24"/>
        </w:rPr>
        <w:t xml:space="preserve">Размер задатка составляет: </w:t>
      </w:r>
      <w:r w:rsidR="00BB55FC" w:rsidRPr="00BB55FC">
        <w:rPr>
          <w:sz w:val="24"/>
          <w:szCs w:val="24"/>
        </w:rPr>
        <w:t>12520 (двенадцать тысяч пятьсот двадцать</w:t>
      </w:r>
      <w:r w:rsidRPr="005D706F">
        <w:rPr>
          <w:sz w:val="24"/>
          <w:szCs w:val="24"/>
        </w:rPr>
        <w:t>) руб.</w:t>
      </w:r>
    </w:p>
    <w:p w:rsidR="00132B6C" w:rsidRDefault="005D706F" w:rsidP="00592A26">
      <w:pPr>
        <w:pStyle w:val="a3"/>
        <w:spacing w:before="5"/>
        <w:ind w:left="0" w:firstLine="709"/>
        <w:rPr>
          <w:sz w:val="24"/>
          <w:szCs w:val="24"/>
        </w:rPr>
      </w:pPr>
      <w:r w:rsidRPr="005D706F">
        <w:rPr>
          <w:sz w:val="24"/>
          <w:szCs w:val="24"/>
        </w:rPr>
        <w:t>Ограничения использования:</w:t>
      </w:r>
      <w:r w:rsidR="00014244">
        <w:rPr>
          <w:sz w:val="24"/>
          <w:szCs w:val="24"/>
        </w:rPr>
        <w:t xml:space="preserve"> </w:t>
      </w:r>
      <w:r w:rsidR="00244284" w:rsidRPr="00244284">
        <w:rPr>
          <w:sz w:val="24"/>
          <w:szCs w:val="24"/>
        </w:rPr>
        <w:t>согласно сведениям ЕГРН ограничения земельного участка отсутствуют</w:t>
      </w:r>
      <w:r w:rsidR="00014244">
        <w:rPr>
          <w:sz w:val="24"/>
          <w:szCs w:val="24"/>
        </w:rPr>
        <w:t>.</w:t>
      </w:r>
    </w:p>
    <w:p w:rsidR="005D706F" w:rsidRPr="005D706F" w:rsidRDefault="005D706F" w:rsidP="00592A26">
      <w:pPr>
        <w:pStyle w:val="a3"/>
        <w:spacing w:before="5"/>
        <w:ind w:left="0" w:firstLine="709"/>
        <w:rPr>
          <w:sz w:val="24"/>
          <w:szCs w:val="24"/>
        </w:rPr>
      </w:pPr>
      <w:r w:rsidRPr="005D706F">
        <w:rPr>
          <w:sz w:val="24"/>
          <w:szCs w:val="24"/>
        </w:rPr>
        <w:t>Максимально и (или) минимально допустимые параметры разрешенного строительства объекта капитального строительства:</w:t>
      </w:r>
    </w:p>
    <w:p w:rsidR="000F21D5" w:rsidRPr="000F21D5" w:rsidRDefault="00DC2AD5" w:rsidP="00592A26">
      <w:pPr>
        <w:pStyle w:val="a3"/>
        <w:spacing w:before="5"/>
        <w:ind w:left="0" w:firstLine="709"/>
        <w:rPr>
          <w:sz w:val="24"/>
          <w:szCs w:val="24"/>
        </w:rPr>
      </w:pPr>
      <w:r w:rsidRPr="00DC2AD5">
        <w:rPr>
          <w:sz w:val="24"/>
          <w:szCs w:val="24"/>
        </w:rPr>
        <w:t xml:space="preserve">Сведения предоставлены на основании Градостроительного плана земельного участка                             № </w:t>
      </w:r>
      <w:r w:rsidR="008B4E39" w:rsidRPr="008B4E39">
        <w:rPr>
          <w:sz w:val="24"/>
          <w:szCs w:val="24"/>
        </w:rPr>
        <w:t>РФ-03-4-26-2-05-2026-0174-0 от 01.07.2026г.</w:t>
      </w:r>
    </w:p>
    <w:p w:rsidR="008B4E39" w:rsidRPr="008B4E39" w:rsidRDefault="000F21D5" w:rsidP="00592A26">
      <w:pPr>
        <w:pStyle w:val="a3"/>
        <w:spacing w:before="5"/>
        <w:ind w:left="0" w:firstLine="709"/>
        <w:rPr>
          <w:sz w:val="24"/>
          <w:szCs w:val="24"/>
        </w:rPr>
      </w:pPr>
      <w:r w:rsidRPr="000F21D5">
        <w:rPr>
          <w:sz w:val="24"/>
          <w:szCs w:val="24"/>
        </w:rPr>
        <w:t xml:space="preserve">- </w:t>
      </w:r>
      <w:r w:rsidR="008B4E39" w:rsidRPr="008B4E39">
        <w:rPr>
          <w:sz w:val="24"/>
          <w:szCs w:val="24"/>
        </w:rPr>
        <w:t xml:space="preserve">минимальная площадь ЗУ </w:t>
      </w:r>
      <w:proofErr w:type="gramStart"/>
      <w:r w:rsidR="008B4E39" w:rsidRPr="008B4E39">
        <w:rPr>
          <w:sz w:val="24"/>
          <w:szCs w:val="24"/>
        </w:rPr>
        <w:t>–  1000</w:t>
      </w:r>
      <w:proofErr w:type="gramEnd"/>
      <w:r w:rsidR="008B4E39" w:rsidRPr="008B4E39">
        <w:rPr>
          <w:sz w:val="24"/>
          <w:szCs w:val="24"/>
        </w:rPr>
        <w:t xml:space="preserve"> кв.м;</w:t>
      </w:r>
    </w:p>
    <w:p w:rsidR="008B4E39" w:rsidRPr="008B4E39" w:rsidRDefault="008B4E39" w:rsidP="00592A26">
      <w:pPr>
        <w:pStyle w:val="a3"/>
        <w:spacing w:before="5"/>
        <w:ind w:left="0" w:firstLine="709"/>
        <w:rPr>
          <w:sz w:val="24"/>
          <w:szCs w:val="24"/>
        </w:rPr>
      </w:pPr>
      <w:r w:rsidRPr="008B4E39">
        <w:rPr>
          <w:sz w:val="24"/>
          <w:szCs w:val="24"/>
        </w:rPr>
        <w:t xml:space="preserve">- максимальная площадь ЗУ </w:t>
      </w:r>
      <w:proofErr w:type="gramStart"/>
      <w:r w:rsidRPr="008B4E39">
        <w:rPr>
          <w:sz w:val="24"/>
          <w:szCs w:val="24"/>
        </w:rPr>
        <w:t>–  5000</w:t>
      </w:r>
      <w:proofErr w:type="gramEnd"/>
      <w:r w:rsidRPr="008B4E39">
        <w:rPr>
          <w:sz w:val="24"/>
          <w:szCs w:val="24"/>
        </w:rPr>
        <w:t xml:space="preserve"> кв.м;</w:t>
      </w:r>
    </w:p>
    <w:p w:rsidR="008B4E39" w:rsidRPr="008B4E39" w:rsidRDefault="008B4E39" w:rsidP="00592A26">
      <w:pPr>
        <w:pStyle w:val="a3"/>
        <w:spacing w:before="5"/>
        <w:ind w:left="0" w:firstLine="709"/>
        <w:rPr>
          <w:sz w:val="24"/>
          <w:szCs w:val="24"/>
        </w:rPr>
      </w:pPr>
      <w:r w:rsidRPr="008B4E39">
        <w:rPr>
          <w:sz w:val="24"/>
          <w:szCs w:val="24"/>
        </w:rPr>
        <w:t>- минимальная ширина участка по лицевой границе – 15 м;</w:t>
      </w:r>
    </w:p>
    <w:p w:rsidR="008B4E39" w:rsidRPr="008B4E39" w:rsidRDefault="008B4E39" w:rsidP="00592A26">
      <w:pPr>
        <w:pStyle w:val="a3"/>
        <w:spacing w:before="5"/>
        <w:ind w:left="0" w:firstLine="709"/>
        <w:rPr>
          <w:sz w:val="24"/>
          <w:szCs w:val="24"/>
        </w:rPr>
      </w:pPr>
      <w:r w:rsidRPr="008B4E39">
        <w:rPr>
          <w:sz w:val="24"/>
          <w:szCs w:val="24"/>
        </w:rPr>
        <w:t xml:space="preserve">- максимальная ширина </w:t>
      </w:r>
      <w:proofErr w:type="gramStart"/>
      <w:r w:rsidRPr="008B4E39">
        <w:rPr>
          <w:sz w:val="24"/>
          <w:szCs w:val="24"/>
        </w:rPr>
        <w:t>участка  по</w:t>
      </w:r>
      <w:proofErr w:type="gramEnd"/>
      <w:r w:rsidRPr="008B4E39">
        <w:rPr>
          <w:sz w:val="24"/>
          <w:szCs w:val="24"/>
        </w:rPr>
        <w:t xml:space="preserve"> лицевой границе – 30 м;</w:t>
      </w:r>
    </w:p>
    <w:p w:rsidR="008B4E39" w:rsidRPr="008B4E39" w:rsidRDefault="008B4E39" w:rsidP="00592A26">
      <w:pPr>
        <w:pStyle w:val="a3"/>
        <w:spacing w:before="5"/>
        <w:ind w:left="0" w:firstLine="709"/>
        <w:rPr>
          <w:sz w:val="24"/>
          <w:szCs w:val="24"/>
        </w:rPr>
      </w:pPr>
      <w:r w:rsidRPr="008B4E39">
        <w:rPr>
          <w:sz w:val="24"/>
          <w:szCs w:val="24"/>
        </w:rPr>
        <w:t>- минимальная ширина/глубина – 30 м;</w:t>
      </w:r>
    </w:p>
    <w:p w:rsidR="008B4E39" w:rsidRPr="008B4E39" w:rsidRDefault="008B4E39" w:rsidP="00592A26">
      <w:pPr>
        <w:pStyle w:val="a3"/>
        <w:spacing w:before="5"/>
        <w:ind w:left="0" w:firstLine="709"/>
        <w:rPr>
          <w:sz w:val="24"/>
          <w:szCs w:val="24"/>
        </w:rPr>
      </w:pPr>
      <w:r w:rsidRPr="008B4E39">
        <w:rPr>
          <w:sz w:val="24"/>
          <w:szCs w:val="24"/>
        </w:rPr>
        <w:t>- максимальная ширина/глубина – 100 м;</w:t>
      </w:r>
    </w:p>
    <w:p w:rsidR="008B4E39" w:rsidRPr="008B4E39" w:rsidRDefault="008B4E39" w:rsidP="00592A26">
      <w:pPr>
        <w:pStyle w:val="a3"/>
        <w:spacing w:before="5"/>
        <w:ind w:left="0" w:firstLine="709"/>
        <w:rPr>
          <w:sz w:val="24"/>
          <w:szCs w:val="24"/>
        </w:rPr>
      </w:pPr>
      <w:r w:rsidRPr="008B4E39">
        <w:rPr>
          <w:sz w:val="24"/>
          <w:szCs w:val="24"/>
        </w:rPr>
        <w:t>- максимальное количество наземных полных этажей – 3;</w:t>
      </w:r>
    </w:p>
    <w:p w:rsidR="008B4E39" w:rsidRPr="008B4E39" w:rsidRDefault="008B4E39" w:rsidP="00592A26">
      <w:pPr>
        <w:pStyle w:val="a3"/>
        <w:spacing w:before="5"/>
        <w:ind w:left="0" w:firstLine="709"/>
        <w:rPr>
          <w:sz w:val="24"/>
          <w:szCs w:val="24"/>
        </w:rPr>
      </w:pPr>
      <w:r w:rsidRPr="008B4E39">
        <w:rPr>
          <w:sz w:val="24"/>
          <w:szCs w:val="24"/>
        </w:rPr>
        <w:t>- максимальный коэффициент застройки - 40 %;</w:t>
      </w:r>
    </w:p>
    <w:p w:rsidR="000055C1" w:rsidRPr="005D706F" w:rsidRDefault="008B4E39" w:rsidP="00592A26">
      <w:pPr>
        <w:pStyle w:val="a3"/>
        <w:spacing w:before="5"/>
        <w:ind w:left="0" w:firstLine="709"/>
        <w:rPr>
          <w:sz w:val="24"/>
          <w:szCs w:val="24"/>
        </w:rPr>
      </w:pPr>
      <w:r w:rsidRPr="008B4E39">
        <w:rPr>
          <w:sz w:val="24"/>
          <w:szCs w:val="24"/>
        </w:rPr>
        <w:t>- минимальные отступы от границы ЗУ – 3 м</w:t>
      </w:r>
      <w:r w:rsidR="000055C1" w:rsidRPr="000055C1">
        <w:rPr>
          <w:sz w:val="24"/>
          <w:szCs w:val="24"/>
        </w:rPr>
        <w:t>.</w:t>
      </w:r>
    </w:p>
    <w:p w:rsidR="005D706F" w:rsidRPr="005D706F" w:rsidRDefault="005D706F" w:rsidP="00592A26">
      <w:pPr>
        <w:pStyle w:val="a3"/>
        <w:spacing w:before="5"/>
        <w:ind w:left="0" w:firstLine="709"/>
        <w:rPr>
          <w:sz w:val="24"/>
          <w:szCs w:val="24"/>
        </w:rPr>
      </w:pPr>
      <w:r w:rsidRPr="005D706F">
        <w:rPr>
          <w:sz w:val="24"/>
          <w:szCs w:val="24"/>
        </w:rPr>
        <w:t>Подключение объекта капитального строительства к сетям инженерно-технического обеспечения (электросетей, газоснабжения, водоснабжения) осуществляется согласно заключениям, выданным соответствующими службами:</w:t>
      </w:r>
    </w:p>
    <w:p w:rsidR="008B4E39" w:rsidRDefault="00DC2AD5" w:rsidP="00592A26">
      <w:pPr>
        <w:pStyle w:val="a3"/>
        <w:spacing w:before="5"/>
        <w:ind w:left="0" w:firstLine="709"/>
        <w:rPr>
          <w:sz w:val="24"/>
          <w:szCs w:val="24"/>
        </w:rPr>
      </w:pPr>
      <w:r w:rsidRPr="00DC2AD5">
        <w:rPr>
          <w:sz w:val="24"/>
          <w:szCs w:val="24"/>
        </w:rPr>
        <w:t xml:space="preserve">Сведения предоставлены на основании Градостроительного плана земельного участка                             № </w:t>
      </w:r>
      <w:r w:rsidR="008B4E39" w:rsidRPr="008B4E39">
        <w:rPr>
          <w:sz w:val="24"/>
          <w:szCs w:val="24"/>
        </w:rPr>
        <w:t>РФ-03-4-26-2-05-2026-0174-0 от 01.07.2026г.</w:t>
      </w:r>
    </w:p>
    <w:p w:rsidR="00DC2AD5" w:rsidRPr="00DC2AD5" w:rsidRDefault="00DC2AD5" w:rsidP="00592A26">
      <w:pPr>
        <w:pStyle w:val="a3"/>
        <w:spacing w:before="5"/>
        <w:ind w:left="0" w:firstLine="709"/>
        <w:rPr>
          <w:b/>
          <w:sz w:val="24"/>
          <w:szCs w:val="24"/>
        </w:rPr>
      </w:pPr>
      <w:r w:rsidRPr="00DC2AD5">
        <w:rPr>
          <w:b/>
          <w:sz w:val="24"/>
          <w:szCs w:val="24"/>
        </w:rPr>
        <w:t>Газоснабжение</w:t>
      </w:r>
    </w:p>
    <w:p w:rsidR="00DC2AD5" w:rsidRPr="00DC2AD5" w:rsidRDefault="00DC2AD5" w:rsidP="00592A26">
      <w:pPr>
        <w:pStyle w:val="a3"/>
        <w:spacing w:before="5"/>
        <w:ind w:left="0" w:firstLine="709"/>
        <w:rPr>
          <w:sz w:val="24"/>
          <w:szCs w:val="24"/>
        </w:rPr>
      </w:pPr>
      <w:r w:rsidRPr="00DC2AD5">
        <w:rPr>
          <w:sz w:val="24"/>
          <w:szCs w:val="24"/>
        </w:rPr>
        <w:t xml:space="preserve">Филиал в д. Князево (Центральный филиал) ПАО «Газпром газораспределение Уфа». 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>Возможно техническое подключение объекта с объемом газопотребления 5 м</w:t>
      </w:r>
      <w:r w:rsidRPr="00BE39B2">
        <w:rPr>
          <w:sz w:val="24"/>
          <w:szCs w:val="24"/>
          <w:vertAlign w:val="superscript"/>
        </w:rPr>
        <w:t>3</w:t>
      </w:r>
      <w:r w:rsidRPr="00BE39B2">
        <w:rPr>
          <w:sz w:val="24"/>
          <w:szCs w:val="24"/>
        </w:rPr>
        <w:t xml:space="preserve">/час к существующему газопроводу низкого давления диаметром 110 мм. Ориентировочное расстояние от точки подключения до </w:t>
      </w:r>
      <w:proofErr w:type="gramStart"/>
      <w:r w:rsidRPr="00BE39B2">
        <w:rPr>
          <w:sz w:val="24"/>
          <w:szCs w:val="24"/>
        </w:rPr>
        <w:t>границы  –</w:t>
      </w:r>
      <w:proofErr w:type="gramEnd"/>
      <w:r w:rsidRPr="00BE39B2">
        <w:rPr>
          <w:sz w:val="24"/>
          <w:szCs w:val="24"/>
        </w:rPr>
        <w:t xml:space="preserve"> 18,6 м.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 xml:space="preserve">Порядок подключения (технологического присоединения) объекта капитального строительства к сетям газораспределения регулируется «Правилами подключения (технологического присоединения) газоиспользующего оборудования и объектов к сетям газораспределения», утвержденных </w:t>
      </w:r>
      <w:proofErr w:type="gramStart"/>
      <w:r w:rsidRPr="00BE39B2">
        <w:rPr>
          <w:sz w:val="24"/>
          <w:szCs w:val="24"/>
        </w:rPr>
        <w:t>постановлением  Правительства</w:t>
      </w:r>
      <w:proofErr w:type="gramEnd"/>
      <w:r w:rsidRPr="00BE39B2">
        <w:rPr>
          <w:sz w:val="24"/>
          <w:szCs w:val="24"/>
        </w:rPr>
        <w:t xml:space="preserve"> РФ от 13.09.2021 № 1547. Подключение (технологическое присоединение) осуществляется на основании договора о подключении. Технические условия являются приложением к договору о подключении.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 xml:space="preserve">Размер платы и сроки подключения (технологического присоединения) определяются в соответствии с законодательством Российской Федерации в сфере газоснабжения и </w:t>
      </w:r>
      <w:r w:rsidRPr="00BE39B2">
        <w:rPr>
          <w:sz w:val="24"/>
          <w:szCs w:val="24"/>
        </w:rPr>
        <w:lastRenderedPageBreak/>
        <w:t>указываются в договоре на подключение после направления заявителем заявки о подключении и необходимых документов, указанных на сайте http://bashgaz.ru/gaz.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b/>
          <w:sz w:val="24"/>
          <w:szCs w:val="24"/>
        </w:rPr>
      </w:pPr>
      <w:r w:rsidRPr="00BE39B2">
        <w:rPr>
          <w:b/>
          <w:sz w:val="24"/>
          <w:szCs w:val="24"/>
        </w:rPr>
        <w:t>Водоснабжение, водоотведение и теплоснабжение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 xml:space="preserve">МУП «Водоканал». 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 xml:space="preserve">Отсутствует техническая возможность для технологического присоединения объектов капитального строительства к водопроводным сетям, в связи с отсутствием сетей. В виду отсутствия возможности подключения к водоснабжению и водоотведению, заявителю предусмотреть возможность устройства скважины, </w:t>
      </w:r>
      <w:proofErr w:type="spellStart"/>
      <w:r w:rsidRPr="00BE39B2">
        <w:rPr>
          <w:sz w:val="24"/>
          <w:szCs w:val="24"/>
        </w:rPr>
        <w:t>шамбо</w:t>
      </w:r>
      <w:proofErr w:type="spellEnd"/>
      <w:r w:rsidRPr="00BE39B2">
        <w:rPr>
          <w:sz w:val="24"/>
          <w:szCs w:val="24"/>
        </w:rPr>
        <w:t>.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>В виду отсутствия возможности подключения к теплоснабжению, заявителю предусмотреть индивидуальный источник теплоснабжения.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b/>
          <w:sz w:val="24"/>
          <w:szCs w:val="24"/>
        </w:rPr>
      </w:pPr>
      <w:r w:rsidRPr="00BE39B2">
        <w:rPr>
          <w:b/>
          <w:sz w:val="24"/>
          <w:szCs w:val="24"/>
        </w:rPr>
        <w:t>Электроснабжение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 xml:space="preserve">ПО ЦЭС ООО «Башкирэнерго». 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>Отпуск мощности в объеме 15 кВТ по 3 категории надежности электроснабжения для электроснабжения объекта может быть осуществлен от ПС 110 кВ Алаторка, путем строительства новых электросетевых объектов в рамках подлежащего заключению договора технологического присоединения,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27.12.2004г. № 861.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>Срок подключения объекта капитального строительства к электрическим сетям: 6 месяцев с даты заключения договора об осуществлении технологического подключения.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>Срок действия технических условий: 2-6 лет.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 xml:space="preserve">Плата за технологическое присоединение будет определена в соответствии с Постановлением Государственного Комитета РБ по тарифам, действующим на период заключения договора об осуществлении технологического присоединения (действующее на 2026 г. Постановление № 306 от 28.11.2025 г.). 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>Комплекс мероприятий по созданию технической возможности технологического присоединения будет определен техническими условиями на период поступления заявки, в зависимости от технических параметров и сложившегося режима работы электрических сетей.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>Размер платы за подключение (технологическое присоединение) к электрическим сетям определяется: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>- техническими мероприятиями, подлежащих выполнению сетевой организацией;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>- соответствующими стандартизированными ставками, утвержденными Постановлением Государственного Комитета РБ по тарифам на период регулирования (календарный год).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>После подачи заявки на технологическое присоединение с приложением правоустанавливающих документов, будут подготовлены и направлены в адрес заявителя проект договора об осуществлении технологического присоединения и технические условия, в установленные законодательством сроки.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b/>
          <w:sz w:val="24"/>
          <w:szCs w:val="24"/>
        </w:rPr>
      </w:pPr>
      <w:r w:rsidRPr="00BE39B2">
        <w:rPr>
          <w:b/>
          <w:sz w:val="24"/>
          <w:szCs w:val="24"/>
        </w:rPr>
        <w:t>Линии связи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>ПАО «Башинформсвязь».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>Для подключения к сетям связи и получения услуг ПАО «Башинформсвязь» (группа компаний ПАО «Ростелеком») необходим запрос правообладателя на выдачу Технических условий на подключение или заявка о заключении договора о подключении в порядке, определенным действующим законодательством. Необходимость строительства линий связи от объекта до точки подключения определяется при выдаче Технических условий подключения на основании представленных заявителем документов и сведений.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>Предельная свободная мощность существующих сетей до 1 Гбит/с.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 xml:space="preserve"> Максимальная нагрузка в возможных точках подключения, срок подключения </w:t>
      </w:r>
      <w:r w:rsidRPr="00BE39B2">
        <w:rPr>
          <w:sz w:val="24"/>
          <w:szCs w:val="24"/>
        </w:rPr>
        <w:lastRenderedPageBreak/>
        <w:t>определяется договором о подключении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>Срок действия технических условий составляет 3 года (при комплексном развитии территории 5 лет) со дня выдачи технических условий. В случае, если в течении 1 года (при комплексном развитии территории – 3 года) со дня выдачи технических условий заявителем не будет подана заявка о подключении, срок действия технических условий прекращается. Технические условия выдаются в целях заключения договора о подключении (технологическом присоединении) и являются обязательным приложением к договору о подключении.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>Плата за технологическое присоединение для юридических лиц рассчитывается в рамках коммерческого предложения при получении запроса от собственника. Для физических лиц по тарифам, действующим на момент заключения договора.</w:t>
      </w:r>
    </w:p>
    <w:p w:rsidR="00BE39B2" w:rsidRPr="00BE39B2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>Точка подключения будет определена при запросе технических условий.</w:t>
      </w:r>
    </w:p>
    <w:p w:rsidR="006000D3" w:rsidRDefault="00BE39B2" w:rsidP="00592A26">
      <w:pPr>
        <w:pStyle w:val="a3"/>
        <w:spacing w:before="5"/>
        <w:ind w:left="0" w:firstLine="709"/>
        <w:rPr>
          <w:sz w:val="24"/>
          <w:szCs w:val="24"/>
        </w:rPr>
      </w:pPr>
      <w:r w:rsidRPr="00BE39B2">
        <w:rPr>
          <w:sz w:val="24"/>
          <w:szCs w:val="24"/>
        </w:rPr>
        <w:t xml:space="preserve">Для получения Технических условий на подключение к сетям связи ПАО «Башинформсвязь» (группа компаний ПАО «Ростелеком») заказчику необходимо направить запрос по </w:t>
      </w:r>
      <w:proofErr w:type="gramStart"/>
      <w:r w:rsidRPr="00BE39B2">
        <w:rPr>
          <w:sz w:val="24"/>
          <w:szCs w:val="24"/>
        </w:rPr>
        <w:t>адресу:  г.</w:t>
      </w:r>
      <w:proofErr w:type="gramEnd"/>
      <w:r w:rsidRPr="00BE39B2">
        <w:rPr>
          <w:sz w:val="24"/>
          <w:szCs w:val="24"/>
        </w:rPr>
        <w:t xml:space="preserve"> Уфа, ул. Ленина, 30, e-</w:t>
      </w:r>
      <w:proofErr w:type="spellStart"/>
      <w:r w:rsidRPr="00BE39B2">
        <w:rPr>
          <w:sz w:val="24"/>
          <w:szCs w:val="24"/>
        </w:rPr>
        <w:t>mail</w:t>
      </w:r>
      <w:proofErr w:type="spellEnd"/>
      <w:r w:rsidRPr="00BE39B2">
        <w:rPr>
          <w:sz w:val="24"/>
          <w:szCs w:val="24"/>
        </w:rPr>
        <w:t xml:space="preserve">: </w:t>
      </w:r>
      <w:hyperlink r:id="rId9" w:history="1">
        <w:r w:rsidRPr="00BE39B2">
          <w:rPr>
            <w:rStyle w:val="a6"/>
            <w:sz w:val="24"/>
            <w:szCs w:val="24"/>
          </w:rPr>
          <w:t>info@rostelecom-rb.ru</w:t>
        </w:r>
      </w:hyperlink>
      <w:r w:rsidRPr="00BE39B2">
        <w:rPr>
          <w:sz w:val="24"/>
          <w:szCs w:val="24"/>
        </w:rPr>
        <w:t>.</w:t>
      </w:r>
    </w:p>
    <w:p w:rsidR="00E43BDF" w:rsidRDefault="00E43BDF" w:rsidP="00956A0A">
      <w:pPr>
        <w:pStyle w:val="a3"/>
        <w:spacing w:before="5"/>
        <w:ind w:firstLine="709"/>
        <w:rPr>
          <w:sz w:val="24"/>
          <w:szCs w:val="24"/>
        </w:rPr>
      </w:pPr>
    </w:p>
    <w:p w:rsidR="00E43BDF" w:rsidRPr="00E43BDF" w:rsidRDefault="00E43BDF" w:rsidP="0092031B">
      <w:pPr>
        <w:pStyle w:val="a3"/>
        <w:ind w:left="0" w:firstLine="709"/>
        <w:rPr>
          <w:sz w:val="24"/>
          <w:szCs w:val="24"/>
        </w:rPr>
      </w:pPr>
      <w:r w:rsidRPr="00E43BDF">
        <w:rPr>
          <w:b/>
          <w:sz w:val="24"/>
          <w:szCs w:val="24"/>
        </w:rPr>
        <w:t xml:space="preserve">Лот № </w:t>
      </w:r>
      <w:r>
        <w:rPr>
          <w:b/>
          <w:sz w:val="24"/>
          <w:szCs w:val="24"/>
        </w:rPr>
        <w:t>4</w:t>
      </w:r>
      <w:r w:rsidRPr="00E43BDF">
        <w:rPr>
          <w:b/>
          <w:sz w:val="24"/>
          <w:szCs w:val="24"/>
        </w:rPr>
        <w:t>:</w:t>
      </w:r>
      <w:r w:rsidRPr="00E43BDF">
        <w:rPr>
          <w:sz w:val="24"/>
          <w:szCs w:val="24"/>
        </w:rPr>
        <w:t xml:space="preserve"> Земельный участок с кадастровым номером </w:t>
      </w:r>
      <w:r w:rsidR="00764A30" w:rsidRPr="00764A30">
        <w:rPr>
          <w:sz w:val="24"/>
          <w:szCs w:val="24"/>
        </w:rPr>
        <w:t>02:26:081001:1132</w:t>
      </w:r>
      <w:r w:rsidRPr="00E43BDF">
        <w:rPr>
          <w:sz w:val="24"/>
          <w:szCs w:val="24"/>
        </w:rPr>
        <w:t>.</w:t>
      </w:r>
    </w:p>
    <w:p w:rsidR="00E43BDF" w:rsidRPr="00E43BDF" w:rsidRDefault="00E43BDF" w:rsidP="0092031B">
      <w:pPr>
        <w:pStyle w:val="a3"/>
        <w:ind w:left="0" w:firstLine="709"/>
        <w:rPr>
          <w:sz w:val="24"/>
          <w:szCs w:val="24"/>
        </w:rPr>
      </w:pPr>
      <w:r w:rsidRPr="00E43BDF">
        <w:rPr>
          <w:sz w:val="24"/>
          <w:szCs w:val="24"/>
        </w:rPr>
        <w:t>Категория земель населенных пунктов.</w:t>
      </w:r>
    </w:p>
    <w:p w:rsidR="00E43BDF" w:rsidRPr="00E43BDF" w:rsidRDefault="00E43BDF" w:rsidP="0092031B">
      <w:pPr>
        <w:pStyle w:val="a3"/>
        <w:ind w:left="0" w:firstLine="709"/>
        <w:rPr>
          <w:sz w:val="24"/>
          <w:szCs w:val="24"/>
        </w:rPr>
      </w:pPr>
      <w:r w:rsidRPr="00E43BDF">
        <w:rPr>
          <w:sz w:val="24"/>
          <w:szCs w:val="24"/>
        </w:rPr>
        <w:t xml:space="preserve">Площадью </w:t>
      </w:r>
      <w:r w:rsidR="00D66F53">
        <w:rPr>
          <w:sz w:val="24"/>
          <w:szCs w:val="24"/>
        </w:rPr>
        <w:t>10</w:t>
      </w:r>
      <w:r w:rsidR="00764A30">
        <w:rPr>
          <w:sz w:val="24"/>
          <w:szCs w:val="24"/>
        </w:rPr>
        <w:t>00</w:t>
      </w:r>
      <w:r w:rsidRPr="00E43BDF">
        <w:rPr>
          <w:sz w:val="24"/>
          <w:szCs w:val="24"/>
        </w:rPr>
        <w:t xml:space="preserve"> кв.м.</w:t>
      </w:r>
    </w:p>
    <w:p w:rsidR="00E43BDF" w:rsidRPr="00E43BDF" w:rsidRDefault="00E43BDF" w:rsidP="0092031B">
      <w:pPr>
        <w:pStyle w:val="a3"/>
        <w:ind w:left="0" w:firstLine="709"/>
        <w:rPr>
          <w:sz w:val="24"/>
          <w:szCs w:val="24"/>
        </w:rPr>
      </w:pPr>
      <w:r w:rsidRPr="00E43BDF">
        <w:rPr>
          <w:sz w:val="24"/>
          <w:szCs w:val="24"/>
        </w:rPr>
        <w:t xml:space="preserve">Местоположение: Республика Башкортостан, Иглинский р-н, сельсовет </w:t>
      </w:r>
      <w:r w:rsidR="00186FE4" w:rsidRPr="00186FE4">
        <w:rPr>
          <w:sz w:val="24"/>
          <w:szCs w:val="24"/>
        </w:rPr>
        <w:t>Калтымановский, деревня Тауш, улица Н. Савичева, земельный участок 83</w:t>
      </w:r>
      <w:r w:rsidRPr="00E43BDF">
        <w:rPr>
          <w:sz w:val="24"/>
          <w:szCs w:val="24"/>
        </w:rPr>
        <w:t>.</w:t>
      </w:r>
    </w:p>
    <w:p w:rsidR="00E43BDF" w:rsidRPr="00E43BDF" w:rsidRDefault="00E43BDF" w:rsidP="0092031B">
      <w:pPr>
        <w:pStyle w:val="a3"/>
        <w:ind w:left="0" w:firstLine="709"/>
        <w:rPr>
          <w:sz w:val="24"/>
          <w:szCs w:val="24"/>
        </w:rPr>
      </w:pPr>
      <w:r w:rsidRPr="00E43BDF">
        <w:rPr>
          <w:sz w:val="24"/>
          <w:szCs w:val="24"/>
        </w:rPr>
        <w:t xml:space="preserve">Вид разрешенного использования: </w:t>
      </w:r>
      <w:r w:rsidR="00186FE4" w:rsidRPr="00186FE4">
        <w:rPr>
          <w:sz w:val="24"/>
          <w:szCs w:val="24"/>
        </w:rPr>
        <w:t>для индивидуального жилищного строительства</w:t>
      </w:r>
      <w:r w:rsidRPr="00E43BDF">
        <w:rPr>
          <w:sz w:val="24"/>
          <w:szCs w:val="24"/>
        </w:rPr>
        <w:t>.</w:t>
      </w:r>
    </w:p>
    <w:p w:rsidR="00E43BDF" w:rsidRPr="00E43BDF" w:rsidRDefault="00E43BDF" w:rsidP="0092031B">
      <w:pPr>
        <w:pStyle w:val="a3"/>
        <w:ind w:left="0" w:firstLine="709"/>
        <w:rPr>
          <w:sz w:val="24"/>
          <w:szCs w:val="24"/>
        </w:rPr>
      </w:pPr>
      <w:r w:rsidRPr="00E43BDF">
        <w:rPr>
          <w:sz w:val="24"/>
          <w:szCs w:val="24"/>
        </w:rPr>
        <w:t>Срок аренды земельного участка: 20 лет.</w:t>
      </w:r>
    </w:p>
    <w:p w:rsidR="00E43BDF" w:rsidRPr="00E43BDF" w:rsidRDefault="00E43BDF" w:rsidP="0092031B">
      <w:pPr>
        <w:pStyle w:val="a3"/>
        <w:ind w:left="0" w:firstLine="709"/>
        <w:rPr>
          <w:sz w:val="24"/>
          <w:szCs w:val="24"/>
        </w:rPr>
      </w:pPr>
      <w:r w:rsidRPr="00E43BDF">
        <w:rPr>
          <w:sz w:val="24"/>
          <w:szCs w:val="24"/>
        </w:rPr>
        <w:t xml:space="preserve">Начальная цена предмета аукциона: </w:t>
      </w:r>
      <w:r w:rsidR="000F3330" w:rsidRPr="000F3330">
        <w:rPr>
          <w:sz w:val="24"/>
          <w:szCs w:val="24"/>
        </w:rPr>
        <w:t>3503 (три тысячи пятьсот три</w:t>
      </w:r>
      <w:r w:rsidRPr="00E43BDF">
        <w:rPr>
          <w:sz w:val="24"/>
          <w:szCs w:val="24"/>
        </w:rPr>
        <w:t>) руб.</w:t>
      </w:r>
    </w:p>
    <w:p w:rsidR="00E43BDF" w:rsidRPr="00E43BDF" w:rsidRDefault="00E43BDF" w:rsidP="0092031B">
      <w:pPr>
        <w:pStyle w:val="a3"/>
        <w:ind w:left="0" w:firstLine="709"/>
        <w:rPr>
          <w:sz w:val="24"/>
          <w:szCs w:val="24"/>
        </w:rPr>
      </w:pPr>
      <w:r w:rsidRPr="00E43BDF">
        <w:rPr>
          <w:sz w:val="24"/>
          <w:szCs w:val="24"/>
        </w:rPr>
        <w:t xml:space="preserve">Шаг аукциона: </w:t>
      </w:r>
      <w:r w:rsidR="000F3330" w:rsidRPr="000F3330">
        <w:rPr>
          <w:sz w:val="24"/>
          <w:szCs w:val="24"/>
        </w:rPr>
        <w:t>175 (сто семьдесят пять</w:t>
      </w:r>
      <w:r w:rsidRPr="00E43BDF">
        <w:rPr>
          <w:sz w:val="24"/>
          <w:szCs w:val="24"/>
        </w:rPr>
        <w:t>) руб.</w:t>
      </w:r>
    </w:p>
    <w:p w:rsidR="00E43BDF" w:rsidRPr="00E43BDF" w:rsidRDefault="00E43BDF" w:rsidP="0092031B">
      <w:pPr>
        <w:pStyle w:val="a3"/>
        <w:ind w:left="0" w:firstLine="709"/>
        <w:rPr>
          <w:sz w:val="24"/>
          <w:szCs w:val="24"/>
        </w:rPr>
      </w:pPr>
      <w:r w:rsidRPr="00E43BDF">
        <w:rPr>
          <w:sz w:val="24"/>
          <w:szCs w:val="24"/>
        </w:rPr>
        <w:t xml:space="preserve">Размер задатка составляет: </w:t>
      </w:r>
      <w:r w:rsidR="000F3330" w:rsidRPr="000F3330">
        <w:rPr>
          <w:sz w:val="24"/>
          <w:szCs w:val="24"/>
        </w:rPr>
        <w:t>3503 (три тысячи пятьсот три</w:t>
      </w:r>
      <w:r w:rsidRPr="00E43BDF">
        <w:rPr>
          <w:sz w:val="24"/>
          <w:szCs w:val="24"/>
        </w:rPr>
        <w:t>) руб.</w:t>
      </w:r>
    </w:p>
    <w:p w:rsidR="00E43BDF" w:rsidRPr="00E43BDF" w:rsidRDefault="00E43BDF" w:rsidP="0092031B">
      <w:pPr>
        <w:pStyle w:val="a3"/>
        <w:ind w:left="0" w:firstLine="709"/>
        <w:rPr>
          <w:sz w:val="24"/>
          <w:szCs w:val="24"/>
        </w:rPr>
      </w:pPr>
      <w:r w:rsidRPr="00E43BDF">
        <w:rPr>
          <w:sz w:val="24"/>
          <w:szCs w:val="24"/>
        </w:rPr>
        <w:t>Ограничения использования:</w:t>
      </w:r>
      <w:r w:rsidR="00A81AFD">
        <w:rPr>
          <w:sz w:val="24"/>
          <w:szCs w:val="24"/>
        </w:rPr>
        <w:t xml:space="preserve"> с</w:t>
      </w:r>
      <w:r w:rsidR="00A81AFD" w:rsidRPr="00A81AFD">
        <w:rPr>
          <w:sz w:val="24"/>
          <w:szCs w:val="24"/>
        </w:rPr>
        <w:t>огласно сведениям ЕГРН ограничения земельного участка отсутствуют</w:t>
      </w:r>
      <w:r w:rsidRPr="00E43BDF">
        <w:rPr>
          <w:sz w:val="24"/>
          <w:szCs w:val="24"/>
        </w:rPr>
        <w:t>.</w:t>
      </w:r>
    </w:p>
    <w:p w:rsidR="00E43BDF" w:rsidRPr="00E43BDF" w:rsidRDefault="00E43BDF" w:rsidP="0092031B">
      <w:pPr>
        <w:pStyle w:val="a3"/>
        <w:ind w:left="0" w:firstLine="709"/>
        <w:rPr>
          <w:sz w:val="24"/>
          <w:szCs w:val="24"/>
        </w:rPr>
      </w:pPr>
      <w:r w:rsidRPr="00E43BDF">
        <w:rPr>
          <w:sz w:val="24"/>
          <w:szCs w:val="24"/>
        </w:rPr>
        <w:t>Максимально и (или) минимально допустимые параметры разрешенного строительства объекта капитального строительства:</w:t>
      </w:r>
    </w:p>
    <w:p w:rsidR="00E43BDF" w:rsidRPr="00E43BDF" w:rsidRDefault="00E43BDF" w:rsidP="0092031B">
      <w:pPr>
        <w:pStyle w:val="a3"/>
        <w:ind w:left="0" w:firstLine="709"/>
        <w:rPr>
          <w:sz w:val="24"/>
          <w:szCs w:val="24"/>
        </w:rPr>
      </w:pPr>
      <w:r w:rsidRPr="00E43BDF">
        <w:rPr>
          <w:sz w:val="24"/>
          <w:szCs w:val="24"/>
        </w:rPr>
        <w:t xml:space="preserve">Сведения предоставлены на основании Градостроительного плана земельного участка                             № </w:t>
      </w:r>
      <w:r w:rsidR="000F3330" w:rsidRPr="000F3330">
        <w:rPr>
          <w:sz w:val="24"/>
          <w:szCs w:val="24"/>
        </w:rPr>
        <w:t>РФ-03-4-26-2-06-2026-0201-0 от 22.07.2026г.</w:t>
      </w:r>
    </w:p>
    <w:p w:rsidR="000F3330" w:rsidRPr="000F3330" w:rsidRDefault="00E43BDF" w:rsidP="0092031B">
      <w:pPr>
        <w:pStyle w:val="a3"/>
        <w:ind w:left="0" w:firstLine="709"/>
        <w:rPr>
          <w:sz w:val="24"/>
          <w:szCs w:val="24"/>
        </w:rPr>
      </w:pPr>
      <w:r w:rsidRPr="00E43BDF">
        <w:rPr>
          <w:sz w:val="24"/>
          <w:szCs w:val="24"/>
        </w:rPr>
        <w:t xml:space="preserve">- </w:t>
      </w:r>
      <w:r w:rsidR="000F3330" w:rsidRPr="000F3330">
        <w:rPr>
          <w:sz w:val="24"/>
          <w:szCs w:val="24"/>
        </w:rPr>
        <w:t>минимальная площадь ЗУ – 1000 кв.м;</w:t>
      </w:r>
    </w:p>
    <w:p w:rsidR="000F3330" w:rsidRPr="000F3330" w:rsidRDefault="000F3330" w:rsidP="0092031B">
      <w:pPr>
        <w:pStyle w:val="a3"/>
        <w:ind w:left="0" w:firstLine="709"/>
        <w:rPr>
          <w:sz w:val="24"/>
          <w:szCs w:val="24"/>
        </w:rPr>
      </w:pPr>
      <w:r w:rsidRPr="000F3330">
        <w:rPr>
          <w:sz w:val="24"/>
          <w:szCs w:val="24"/>
        </w:rPr>
        <w:t>- максимальная площадь ЗУ – 5000 кв.м;</w:t>
      </w:r>
    </w:p>
    <w:p w:rsidR="000F3330" w:rsidRPr="000F3330" w:rsidRDefault="000F3330" w:rsidP="0092031B">
      <w:pPr>
        <w:pStyle w:val="a3"/>
        <w:ind w:left="0" w:firstLine="709"/>
        <w:rPr>
          <w:sz w:val="24"/>
          <w:szCs w:val="24"/>
        </w:rPr>
      </w:pPr>
      <w:r w:rsidRPr="000F3330">
        <w:rPr>
          <w:sz w:val="24"/>
          <w:szCs w:val="24"/>
        </w:rPr>
        <w:t>- минимальная ширина участка по лицевой границе – 15 м;</w:t>
      </w:r>
    </w:p>
    <w:p w:rsidR="000F3330" w:rsidRPr="000F3330" w:rsidRDefault="000F3330" w:rsidP="0092031B">
      <w:pPr>
        <w:pStyle w:val="a3"/>
        <w:ind w:left="0" w:firstLine="709"/>
        <w:rPr>
          <w:sz w:val="24"/>
          <w:szCs w:val="24"/>
        </w:rPr>
      </w:pPr>
      <w:r w:rsidRPr="000F3330">
        <w:rPr>
          <w:sz w:val="24"/>
          <w:szCs w:val="24"/>
        </w:rPr>
        <w:t>- максимальная ширина участка по лицевой границе – 30 м;</w:t>
      </w:r>
    </w:p>
    <w:p w:rsidR="000F3330" w:rsidRPr="000F3330" w:rsidRDefault="000F3330" w:rsidP="0092031B">
      <w:pPr>
        <w:pStyle w:val="a3"/>
        <w:ind w:left="0" w:firstLine="709"/>
        <w:rPr>
          <w:sz w:val="24"/>
          <w:szCs w:val="24"/>
        </w:rPr>
      </w:pPr>
      <w:r w:rsidRPr="000F3330">
        <w:rPr>
          <w:sz w:val="24"/>
          <w:szCs w:val="24"/>
        </w:rPr>
        <w:t>- минимальная ширина/глубина – 30 м;</w:t>
      </w:r>
    </w:p>
    <w:p w:rsidR="000F3330" w:rsidRPr="000F3330" w:rsidRDefault="000F3330" w:rsidP="0092031B">
      <w:pPr>
        <w:pStyle w:val="a3"/>
        <w:ind w:left="0" w:firstLine="709"/>
        <w:rPr>
          <w:sz w:val="24"/>
          <w:szCs w:val="24"/>
        </w:rPr>
      </w:pPr>
      <w:r w:rsidRPr="000F3330">
        <w:rPr>
          <w:sz w:val="24"/>
          <w:szCs w:val="24"/>
        </w:rPr>
        <w:t>- максимальная ширина/глубина – 100 м;</w:t>
      </w:r>
    </w:p>
    <w:p w:rsidR="000F3330" w:rsidRPr="000F3330" w:rsidRDefault="000F3330" w:rsidP="0092031B">
      <w:pPr>
        <w:pStyle w:val="a3"/>
        <w:ind w:left="0" w:firstLine="709"/>
        <w:rPr>
          <w:sz w:val="24"/>
          <w:szCs w:val="24"/>
        </w:rPr>
      </w:pPr>
      <w:r w:rsidRPr="000F3330">
        <w:rPr>
          <w:sz w:val="24"/>
          <w:szCs w:val="24"/>
        </w:rPr>
        <w:t>- максимальное количество наземных полных этажей – 3;</w:t>
      </w:r>
    </w:p>
    <w:p w:rsidR="000F3330" w:rsidRPr="000F3330" w:rsidRDefault="000F3330" w:rsidP="0092031B">
      <w:pPr>
        <w:pStyle w:val="a3"/>
        <w:ind w:left="0" w:firstLine="709"/>
        <w:rPr>
          <w:sz w:val="24"/>
          <w:szCs w:val="24"/>
        </w:rPr>
      </w:pPr>
      <w:r w:rsidRPr="000F3330">
        <w:rPr>
          <w:sz w:val="24"/>
          <w:szCs w:val="24"/>
        </w:rPr>
        <w:t>- максимальный коэффициент застройки - 40 %;</w:t>
      </w:r>
    </w:p>
    <w:p w:rsidR="00E43BDF" w:rsidRPr="00E43BDF" w:rsidRDefault="000F3330" w:rsidP="0092031B">
      <w:pPr>
        <w:pStyle w:val="a3"/>
        <w:ind w:left="0" w:firstLine="709"/>
        <w:rPr>
          <w:sz w:val="24"/>
          <w:szCs w:val="24"/>
        </w:rPr>
      </w:pPr>
      <w:r w:rsidRPr="000F3330">
        <w:rPr>
          <w:sz w:val="24"/>
          <w:szCs w:val="24"/>
        </w:rPr>
        <w:t>- минимальные отступы от границы ЗУ – 3 м</w:t>
      </w:r>
      <w:r w:rsidR="00E43BDF" w:rsidRPr="00E43BDF">
        <w:rPr>
          <w:sz w:val="24"/>
          <w:szCs w:val="24"/>
        </w:rPr>
        <w:t>.</w:t>
      </w:r>
    </w:p>
    <w:p w:rsidR="00E43BDF" w:rsidRPr="00E43BDF" w:rsidRDefault="00E43BDF" w:rsidP="0092031B">
      <w:pPr>
        <w:pStyle w:val="a3"/>
        <w:ind w:left="0" w:firstLine="709"/>
        <w:rPr>
          <w:sz w:val="24"/>
          <w:szCs w:val="24"/>
        </w:rPr>
      </w:pPr>
      <w:r w:rsidRPr="00E43BDF">
        <w:rPr>
          <w:sz w:val="24"/>
          <w:szCs w:val="24"/>
        </w:rPr>
        <w:t>Подключение объекта капитального строительства к сетям инженерно-технического обеспечения (электросетей, газоснабжения, водоснабжения) осуществляется согласно заключениям, выданным соответствующими службами:</w:t>
      </w:r>
    </w:p>
    <w:p w:rsidR="00E43BDF" w:rsidRPr="00E43BDF" w:rsidRDefault="00E43BDF" w:rsidP="0092031B">
      <w:pPr>
        <w:pStyle w:val="a3"/>
        <w:ind w:left="0" w:firstLine="709"/>
        <w:rPr>
          <w:sz w:val="24"/>
          <w:szCs w:val="24"/>
        </w:rPr>
      </w:pPr>
      <w:r w:rsidRPr="00E43BDF">
        <w:rPr>
          <w:sz w:val="24"/>
          <w:szCs w:val="24"/>
        </w:rPr>
        <w:t xml:space="preserve">Сведения предоставлены на основании Градостроительного плана земельного участка                             № </w:t>
      </w:r>
      <w:r w:rsidR="000F3330" w:rsidRPr="000F3330">
        <w:rPr>
          <w:sz w:val="24"/>
          <w:szCs w:val="24"/>
        </w:rPr>
        <w:t>РФ-03-4-26-2-06-2026-0201-0 от 22.07.2026г.</w:t>
      </w:r>
    </w:p>
    <w:p w:rsidR="00E43BDF" w:rsidRPr="00E43BDF" w:rsidRDefault="00E43BDF" w:rsidP="0092031B">
      <w:pPr>
        <w:pStyle w:val="a3"/>
        <w:ind w:left="0" w:firstLine="709"/>
        <w:rPr>
          <w:b/>
          <w:sz w:val="24"/>
          <w:szCs w:val="24"/>
        </w:rPr>
      </w:pPr>
      <w:r w:rsidRPr="00E43BDF">
        <w:rPr>
          <w:b/>
          <w:sz w:val="24"/>
          <w:szCs w:val="24"/>
        </w:rPr>
        <w:t>Газоснабжение</w:t>
      </w:r>
    </w:p>
    <w:p w:rsidR="00E43BDF" w:rsidRPr="00E43BDF" w:rsidRDefault="00E43BDF" w:rsidP="0092031B">
      <w:pPr>
        <w:pStyle w:val="a3"/>
        <w:ind w:left="0" w:firstLine="709"/>
        <w:rPr>
          <w:sz w:val="24"/>
          <w:szCs w:val="24"/>
        </w:rPr>
      </w:pPr>
      <w:r w:rsidRPr="00E43BDF">
        <w:rPr>
          <w:sz w:val="24"/>
          <w:szCs w:val="24"/>
        </w:rPr>
        <w:t xml:space="preserve">Филиал в д. Князево (Центральный филиал) ПАО «Газпром газораспределение Уфа». 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>Возможно техническое подключение объекта с объемом газопотребления не более 5 м</w:t>
      </w:r>
      <w:r w:rsidRPr="0092031B">
        <w:rPr>
          <w:sz w:val="24"/>
          <w:szCs w:val="24"/>
          <w:vertAlign w:val="superscript"/>
        </w:rPr>
        <w:t>3</w:t>
      </w:r>
      <w:r w:rsidRPr="0092031B">
        <w:rPr>
          <w:sz w:val="24"/>
          <w:szCs w:val="24"/>
        </w:rPr>
        <w:t xml:space="preserve">/час к существующему газопроводу низкого давления диаметром 63 мм. Ориентировочное расстояние от точки подключения до границы земельного участка – 7,6 м. 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 xml:space="preserve">Порядок подключения (технологического присоединения) объекта капитального строительства к сетям газораспределения регулируется «Правилами подключения </w:t>
      </w:r>
      <w:r w:rsidRPr="0092031B">
        <w:rPr>
          <w:sz w:val="24"/>
          <w:szCs w:val="24"/>
        </w:rPr>
        <w:lastRenderedPageBreak/>
        <w:t xml:space="preserve">(технологического присоединения) газоиспользующего оборудования и объектов к сетям газораспределения», утвержденных </w:t>
      </w:r>
      <w:proofErr w:type="gramStart"/>
      <w:r w:rsidRPr="0092031B">
        <w:rPr>
          <w:sz w:val="24"/>
          <w:szCs w:val="24"/>
        </w:rPr>
        <w:t>постановлением  Правительства</w:t>
      </w:r>
      <w:proofErr w:type="gramEnd"/>
      <w:r w:rsidRPr="0092031B">
        <w:rPr>
          <w:sz w:val="24"/>
          <w:szCs w:val="24"/>
        </w:rPr>
        <w:t xml:space="preserve"> РФ от 13.09.2021 № 1547. Подключение (технологическое присоединение) осуществляется на основании договора о подключении. Технические условия являются приложением к договору о подключении.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>Размер платы и сроки подключения (технологического присоединения) определяются в соответствии с законодательством Российской Федерации в сфере газоснабжения и указываются в договоре на подключение после направления заявителем заявки о подключении и необходимых документов, указанных на сайте http://bashgaz.ru/gaz.</w:t>
      </w:r>
    </w:p>
    <w:p w:rsidR="0092031B" w:rsidRPr="0092031B" w:rsidRDefault="0092031B" w:rsidP="0092031B">
      <w:pPr>
        <w:pStyle w:val="a3"/>
        <w:ind w:left="0" w:firstLine="709"/>
        <w:rPr>
          <w:b/>
          <w:sz w:val="24"/>
          <w:szCs w:val="24"/>
        </w:rPr>
      </w:pPr>
      <w:r w:rsidRPr="0092031B">
        <w:rPr>
          <w:b/>
          <w:sz w:val="24"/>
          <w:szCs w:val="24"/>
        </w:rPr>
        <w:t>Водоснабжение, водоотведение и теплоснабжение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 xml:space="preserve">Отсутствует техническая возможность для технологического присоединения объектов капитального строительства к водопроводным сетям, в связи с отсутствием сетей. В виду отсутствия возможности подключения к водоснабжению и водоотведению, заявителю предусмотреть возможность устройства скважины, </w:t>
      </w:r>
      <w:proofErr w:type="spellStart"/>
      <w:r w:rsidRPr="0092031B">
        <w:rPr>
          <w:sz w:val="24"/>
          <w:szCs w:val="24"/>
        </w:rPr>
        <w:t>шамбо</w:t>
      </w:r>
      <w:proofErr w:type="spellEnd"/>
      <w:r w:rsidRPr="0092031B">
        <w:rPr>
          <w:sz w:val="24"/>
          <w:szCs w:val="24"/>
        </w:rPr>
        <w:t>.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>В виду отсутствия возможности подключения к теплоснабжению, заявителю предусмотреть индивидуальный источник теплоснабжения.</w:t>
      </w:r>
    </w:p>
    <w:p w:rsidR="0092031B" w:rsidRPr="0092031B" w:rsidRDefault="0092031B" w:rsidP="0092031B">
      <w:pPr>
        <w:pStyle w:val="a3"/>
        <w:ind w:left="0" w:firstLine="709"/>
        <w:rPr>
          <w:b/>
          <w:sz w:val="24"/>
          <w:szCs w:val="24"/>
        </w:rPr>
      </w:pPr>
      <w:r w:rsidRPr="0092031B">
        <w:rPr>
          <w:b/>
          <w:sz w:val="24"/>
          <w:szCs w:val="24"/>
        </w:rPr>
        <w:t>Электроснабжение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 xml:space="preserve">ПО ЦЭС ООО «Башкирэнерго». 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 xml:space="preserve">Отпуск мощности в объеме 15 кВТ по </w:t>
      </w:r>
      <w:r w:rsidRPr="0092031B">
        <w:rPr>
          <w:sz w:val="24"/>
          <w:szCs w:val="24"/>
          <w:lang w:val="en-US"/>
        </w:rPr>
        <w:t>III</w:t>
      </w:r>
      <w:r w:rsidRPr="0092031B">
        <w:rPr>
          <w:sz w:val="24"/>
          <w:szCs w:val="24"/>
        </w:rPr>
        <w:t xml:space="preserve"> категории надежности электроснабжения для электроснабжения объекта может быть осуществлен от ПС 35 кВ Ново-Березовка, путем строительства новых электросетевых объектов в рамках подлежащего заключению договора технологического присоединения,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27.12.2004г. № 861.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>Срок подключения объекта капитального строительства к электрическим сетям: 6 месяцев с даты заключения договора об осуществлении технологического подключения.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>Срок действия технических условий: 2-6 лет.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 xml:space="preserve">Плата за технологическое присоединение будет определена в соответствии с Постановлением Государственного Комитета РБ по тарифам, действующим на период заключения договора об осуществлении технологического присоединения (действующее на 2026 г. Постановление № 306 от 28.11.2025 г.). 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>Комплекс мероприятий по созданию технической возможности технологического присоединения будет определен техническими условиями на период поступления заявки, в зависимости от технических параметров и сложившегося режима работы электрических сетей.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>Размер платы за подключение (технологическое присоединение) к электрическим сетям определяется: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>- техническими мероприятиями, подлежащих выполнению сетевой организацией;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>- соответствующими стандартизированными ставками, утвержденными Постановлением Государственного Комитета РБ по тарифам на период регулирования (календарный год).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>После подачи заявки на технологическое присоединение с приложением правоустанавливающих документов, будут подготовлены и направлены в адрес заявителя проект договора об осуществлении технологического присоединения и технические условия, в установленные законодательством сроки.</w:t>
      </w:r>
    </w:p>
    <w:p w:rsidR="0092031B" w:rsidRPr="0092031B" w:rsidRDefault="0092031B" w:rsidP="0092031B">
      <w:pPr>
        <w:pStyle w:val="a3"/>
        <w:ind w:left="0" w:firstLine="709"/>
        <w:rPr>
          <w:b/>
          <w:sz w:val="24"/>
          <w:szCs w:val="24"/>
        </w:rPr>
      </w:pPr>
      <w:r w:rsidRPr="0092031B">
        <w:rPr>
          <w:b/>
          <w:sz w:val="24"/>
          <w:szCs w:val="24"/>
        </w:rPr>
        <w:t>Линии связи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>ПАО «Башинформсвязь».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 xml:space="preserve">Для подключения к сетям связи и получения услуг ПАО «Башинформсвязь» (группа компаний ПАО «Ростелеком») необходим запрос правообладателя на выдачу Технических условий на подключение или заявка о заключении договора о подключении в порядке, определенным действующим законодательством. Необходимость строительства линий связи от </w:t>
      </w:r>
      <w:r w:rsidRPr="0092031B">
        <w:rPr>
          <w:sz w:val="24"/>
          <w:szCs w:val="24"/>
        </w:rPr>
        <w:lastRenderedPageBreak/>
        <w:t>объекта до точки подключения определяется при выдаче Технических условий подключения на основании представленных заявителем документов и сведений.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>Предельная свободная мощность существующих сетей до 1 Гбит/с.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 xml:space="preserve"> Максимальная нагрузка в возможных точках подключения, срок подключения определяется договором о подключении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>Срок действия технических условий составляет 3 года (при комплексном развитии территории 5 лет) со дня выдачи технических условий. В случае, если в течении 1 года (при комплексном развитии территории – 3 года) со дня выдачи технических условий заявителем не будет подана заявка о подключении, срок действия технических условий прекращается. Технические условия выдаются в целях заключения договора о подключении (технологическом присоединении) и являются обязательным приложением к договору о подключении.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>Плата за технологическое присоединение для юридических лиц рассчитывается в рамках коммерческого предложения при получении запроса от собственника. Для физических лиц по тарифам, действующим на момент заключения договора.</w:t>
      </w:r>
    </w:p>
    <w:p w:rsidR="0092031B" w:rsidRPr="0092031B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>Точка подключения будет определена при запросе технических условий.</w:t>
      </w:r>
    </w:p>
    <w:p w:rsidR="00E43BDF" w:rsidRPr="00E43BDF" w:rsidRDefault="0092031B" w:rsidP="0092031B">
      <w:pPr>
        <w:pStyle w:val="a3"/>
        <w:ind w:left="0" w:firstLine="709"/>
        <w:rPr>
          <w:sz w:val="24"/>
          <w:szCs w:val="24"/>
        </w:rPr>
      </w:pPr>
      <w:r w:rsidRPr="0092031B">
        <w:rPr>
          <w:sz w:val="24"/>
          <w:szCs w:val="24"/>
        </w:rPr>
        <w:t xml:space="preserve">Для получения Технических условий на подключение к сетям связи ПАО «Башинформсвязь» (группа компаний ПАО «Ростелеком») заказчику необходимо направить запрос по </w:t>
      </w:r>
      <w:proofErr w:type="gramStart"/>
      <w:r w:rsidRPr="0092031B">
        <w:rPr>
          <w:sz w:val="24"/>
          <w:szCs w:val="24"/>
        </w:rPr>
        <w:t>адресу:  г.</w:t>
      </w:r>
      <w:proofErr w:type="gramEnd"/>
      <w:r w:rsidRPr="0092031B">
        <w:rPr>
          <w:sz w:val="24"/>
          <w:szCs w:val="24"/>
        </w:rPr>
        <w:t xml:space="preserve"> Уфа, ул. Ленина, 30, e-</w:t>
      </w:r>
      <w:proofErr w:type="spellStart"/>
      <w:r w:rsidRPr="0092031B">
        <w:rPr>
          <w:sz w:val="24"/>
          <w:szCs w:val="24"/>
        </w:rPr>
        <w:t>mail</w:t>
      </w:r>
      <w:proofErr w:type="spellEnd"/>
      <w:r w:rsidRPr="0092031B">
        <w:rPr>
          <w:sz w:val="24"/>
          <w:szCs w:val="24"/>
        </w:rPr>
        <w:t>: info@rostelecom-rb.ru.</w:t>
      </w:r>
    </w:p>
    <w:p w:rsidR="00DC2AD5" w:rsidRDefault="00DC2AD5" w:rsidP="00DC2AD5">
      <w:pPr>
        <w:pStyle w:val="a3"/>
        <w:spacing w:before="5"/>
        <w:ind w:left="0" w:firstLine="709"/>
        <w:rPr>
          <w:sz w:val="24"/>
          <w:szCs w:val="24"/>
        </w:rPr>
      </w:pPr>
    </w:p>
    <w:p w:rsidR="00816F58" w:rsidRPr="009D26B9" w:rsidRDefault="00B671CF" w:rsidP="00096E99">
      <w:pPr>
        <w:pStyle w:val="1"/>
        <w:tabs>
          <w:tab w:val="left" w:pos="9781"/>
        </w:tabs>
        <w:ind w:left="0" w:right="-64" w:firstLine="709"/>
        <w:jc w:val="both"/>
        <w:rPr>
          <w:b w:val="0"/>
          <w:sz w:val="24"/>
          <w:szCs w:val="24"/>
        </w:rPr>
      </w:pPr>
      <w:r w:rsidRPr="009D26B9">
        <w:rPr>
          <w:sz w:val="24"/>
          <w:szCs w:val="24"/>
        </w:rPr>
        <w:t>Место, сроки подачи (приема) заявок, определения участников и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проведения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="008951F1" w:rsidRPr="009D26B9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>(</w:t>
      </w:r>
      <w:r w:rsidR="008951F1" w:rsidRPr="009D26B9">
        <w:rPr>
          <w:sz w:val="24"/>
          <w:szCs w:val="24"/>
        </w:rPr>
        <w:t>у</w:t>
      </w:r>
      <w:r w:rsidRPr="009D26B9">
        <w:rPr>
          <w:sz w:val="24"/>
          <w:szCs w:val="24"/>
        </w:rPr>
        <w:t xml:space="preserve">казанное в настоящем Извещении о проведении </w:t>
      </w:r>
      <w:proofErr w:type="gramStart"/>
      <w:r w:rsidRPr="009D26B9">
        <w:rPr>
          <w:sz w:val="24"/>
          <w:szCs w:val="24"/>
        </w:rPr>
        <w:t>электронных</w:t>
      </w:r>
      <w:r w:rsidR="00AF78F3" w:rsidRPr="009D26B9">
        <w:rPr>
          <w:sz w:val="24"/>
          <w:szCs w:val="24"/>
        </w:rPr>
        <w:t xml:space="preserve"> 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аукционов</w:t>
      </w:r>
      <w:proofErr w:type="gramEnd"/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время -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местное)</w:t>
      </w:r>
    </w:p>
    <w:p w:rsidR="00816F58" w:rsidRPr="009D26B9" w:rsidRDefault="00816F58" w:rsidP="00096E99">
      <w:pPr>
        <w:pStyle w:val="a3"/>
        <w:tabs>
          <w:tab w:val="left" w:pos="9781"/>
        </w:tabs>
        <w:spacing w:before="7"/>
        <w:ind w:left="0" w:firstLine="709"/>
        <w:rPr>
          <w:b/>
          <w:sz w:val="24"/>
          <w:szCs w:val="24"/>
        </w:rPr>
      </w:pPr>
    </w:p>
    <w:p w:rsidR="00816F58" w:rsidRPr="009D26B9" w:rsidRDefault="00B671CF" w:rsidP="00096E99">
      <w:pPr>
        <w:tabs>
          <w:tab w:val="left" w:pos="9781"/>
        </w:tabs>
        <w:ind w:firstLine="709"/>
        <w:jc w:val="both"/>
        <w:rPr>
          <w:sz w:val="24"/>
          <w:szCs w:val="24"/>
        </w:rPr>
      </w:pPr>
      <w:r w:rsidRPr="009D26B9">
        <w:rPr>
          <w:b/>
          <w:sz w:val="24"/>
          <w:szCs w:val="24"/>
        </w:rPr>
        <w:t>Место</w:t>
      </w:r>
      <w:r w:rsidRPr="009D26B9">
        <w:rPr>
          <w:b/>
          <w:spacing w:val="23"/>
          <w:sz w:val="24"/>
          <w:szCs w:val="24"/>
        </w:rPr>
        <w:t xml:space="preserve"> </w:t>
      </w:r>
      <w:r w:rsidRPr="009D26B9">
        <w:rPr>
          <w:b/>
          <w:sz w:val="24"/>
          <w:szCs w:val="24"/>
        </w:rPr>
        <w:t>подачи</w:t>
      </w:r>
      <w:r w:rsidRPr="009D26B9">
        <w:rPr>
          <w:b/>
          <w:spacing w:val="22"/>
          <w:sz w:val="24"/>
          <w:szCs w:val="24"/>
        </w:rPr>
        <w:t xml:space="preserve"> </w:t>
      </w:r>
      <w:r w:rsidRPr="009D26B9">
        <w:rPr>
          <w:b/>
          <w:sz w:val="24"/>
          <w:szCs w:val="24"/>
        </w:rPr>
        <w:t>(приема)</w:t>
      </w:r>
      <w:r w:rsidRPr="009D26B9">
        <w:rPr>
          <w:b/>
          <w:spacing w:val="23"/>
          <w:sz w:val="24"/>
          <w:szCs w:val="24"/>
        </w:rPr>
        <w:t xml:space="preserve"> </w:t>
      </w:r>
      <w:r w:rsidRPr="009D26B9">
        <w:rPr>
          <w:b/>
          <w:sz w:val="24"/>
          <w:szCs w:val="24"/>
        </w:rPr>
        <w:t>заявок:</w:t>
      </w:r>
      <w:r w:rsidRPr="009D26B9">
        <w:rPr>
          <w:b/>
          <w:spacing w:val="26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Электронная</w:t>
      </w:r>
      <w:r w:rsidRPr="009D26B9">
        <w:rPr>
          <w:spacing w:val="2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площадка</w:t>
      </w:r>
      <w:r w:rsidRPr="009D26B9">
        <w:rPr>
          <w:spacing w:val="21"/>
          <w:sz w:val="24"/>
          <w:szCs w:val="24"/>
        </w:rPr>
        <w:t xml:space="preserve"> </w:t>
      </w:r>
      <w:r w:rsidRPr="009D26B9">
        <w:rPr>
          <w:sz w:val="24"/>
          <w:szCs w:val="24"/>
        </w:rPr>
        <w:t>АО</w:t>
      </w:r>
      <w:r w:rsidRPr="009D26B9">
        <w:rPr>
          <w:spacing w:val="22"/>
          <w:sz w:val="24"/>
          <w:szCs w:val="24"/>
        </w:rPr>
        <w:t xml:space="preserve"> </w:t>
      </w:r>
      <w:r w:rsidRPr="009D26B9">
        <w:rPr>
          <w:sz w:val="24"/>
          <w:szCs w:val="24"/>
        </w:rPr>
        <w:t>«Единая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электронная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торговая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площадка» https://www.roseltorg.ru/.</w:t>
      </w:r>
    </w:p>
    <w:p w:rsidR="00816F58" w:rsidRPr="008836C6" w:rsidRDefault="00B671CF" w:rsidP="00096E99">
      <w:pPr>
        <w:tabs>
          <w:tab w:val="left" w:pos="9781"/>
        </w:tabs>
        <w:spacing w:line="322" w:lineRule="exact"/>
        <w:ind w:firstLine="709"/>
        <w:jc w:val="both"/>
        <w:rPr>
          <w:sz w:val="24"/>
          <w:szCs w:val="24"/>
        </w:rPr>
      </w:pPr>
      <w:r w:rsidRPr="009D26B9">
        <w:rPr>
          <w:b/>
          <w:sz w:val="24"/>
          <w:szCs w:val="24"/>
        </w:rPr>
        <w:t>Место</w:t>
      </w:r>
      <w:r w:rsidRPr="009D26B9">
        <w:rPr>
          <w:b/>
          <w:spacing w:val="34"/>
          <w:sz w:val="24"/>
          <w:szCs w:val="24"/>
        </w:rPr>
        <w:t xml:space="preserve"> </w:t>
      </w:r>
      <w:r w:rsidRPr="009D26B9">
        <w:rPr>
          <w:b/>
          <w:sz w:val="24"/>
          <w:szCs w:val="24"/>
        </w:rPr>
        <w:t>проведения</w:t>
      </w:r>
      <w:r w:rsidRPr="009D26B9">
        <w:rPr>
          <w:b/>
          <w:spacing w:val="32"/>
          <w:sz w:val="24"/>
          <w:szCs w:val="24"/>
        </w:rPr>
        <w:t xml:space="preserve"> </w:t>
      </w:r>
      <w:r w:rsidRPr="009D26B9">
        <w:rPr>
          <w:b/>
          <w:sz w:val="24"/>
          <w:szCs w:val="24"/>
        </w:rPr>
        <w:t>электронного</w:t>
      </w:r>
      <w:r w:rsidRPr="009D26B9">
        <w:rPr>
          <w:b/>
          <w:spacing w:val="33"/>
          <w:sz w:val="24"/>
          <w:szCs w:val="24"/>
        </w:rPr>
        <w:t xml:space="preserve"> </w:t>
      </w:r>
      <w:r w:rsidRPr="009D26B9">
        <w:rPr>
          <w:b/>
          <w:sz w:val="24"/>
          <w:szCs w:val="24"/>
        </w:rPr>
        <w:t>аукциона:</w:t>
      </w:r>
      <w:r w:rsidRPr="009D26B9">
        <w:rPr>
          <w:b/>
          <w:spacing w:val="37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Электронная</w:t>
      </w:r>
      <w:r w:rsidRPr="009D26B9">
        <w:rPr>
          <w:spacing w:val="34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площадка</w:t>
      </w:r>
      <w:r w:rsidRPr="009D26B9">
        <w:rPr>
          <w:spacing w:val="32"/>
          <w:sz w:val="24"/>
          <w:szCs w:val="24"/>
        </w:rPr>
        <w:t xml:space="preserve"> </w:t>
      </w:r>
      <w:r w:rsidRPr="009D26B9">
        <w:rPr>
          <w:sz w:val="24"/>
          <w:szCs w:val="24"/>
        </w:rPr>
        <w:t>АО</w:t>
      </w:r>
      <w:r w:rsidR="00C12EFA" w:rsidRPr="009D26B9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 xml:space="preserve">«Единая </w:t>
      </w:r>
      <w:r w:rsidRPr="008836C6">
        <w:rPr>
          <w:sz w:val="24"/>
          <w:szCs w:val="24"/>
        </w:rPr>
        <w:t>электронная торговая площадка» https://178fz.roseltorg.ru/#auth/login.</w:t>
      </w:r>
    </w:p>
    <w:p w:rsidR="00816F58" w:rsidRPr="008836C6" w:rsidRDefault="00B671CF" w:rsidP="00096E99">
      <w:pPr>
        <w:tabs>
          <w:tab w:val="left" w:pos="9781"/>
        </w:tabs>
        <w:ind w:firstLine="709"/>
        <w:jc w:val="both"/>
        <w:rPr>
          <w:sz w:val="24"/>
          <w:szCs w:val="24"/>
        </w:rPr>
      </w:pPr>
      <w:r w:rsidRPr="008836C6">
        <w:rPr>
          <w:b/>
          <w:sz w:val="24"/>
          <w:szCs w:val="24"/>
        </w:rPr>
        <w:t>Дата</w:t>
      </w:r>
      <w:r w:rsidRPr="008836C6">
        <w:rPr>
          <w:b/>
          <w:spacing w:val="21"/>
          <w:sz w:val="24"/>
          <w:szCs w:val="24"/>
        </w:rPr>
        <w:t xml:space="preserve"> </w:t>
      </w:r>
      <w:r w:rsidRPr="008836C6">
        <w:rPr>
          <w:b/>
          <w:sz w:val="24"/>
          <w:szCs w:val="24"/>
        </w:rPr>
        <w:t>и</w:t>
      </w:r>
      <w:r w:rsidRPr="008836C6">
        <w:rPr>
          <w:b/>
          <w:spacing w:val="19"/>
          <w:sz w:val="24"/>
          <w:szCs w:val="24"/>
        </w:rPr>
        <w:t xml:space="preserve"> </w:t>
      </w:r>
      <w:r w:rsidRPr="008836C6">
        <w:rPr>
          <w:b/>
          <w:sz w:val="24"/>
          <w:szCs w:val="24"/>
        </w:rPr>
        <w:t>время</w:t>
      </w:r>
      <w:r w:rsidRPr="008836C6">
        <w:rPr>
          <w:b/>
          <w:spacing w:val="21"/>
          <w:sz w:val="24"/>
          <w:szCs w:val="24"/>
        </w:rPr>
        <w:t xml:space="preserve"> </w:t>
      </w:r>
      <w:r w:rsidRPr="008836C6">
        <w:rPr>
          <w:b/>
          <w:sz w:val="24"/>
          <w:szCs w:val="24"/>
        </w:rPr>
        <w:t>начала</w:t>
      </w:r>
      <w:r w:rsidRPr="008836C6">
        <w:rPr>
          <w:b/>
          <w:spacing w:val="19"/>
          <w:sz w:val="24"/>
          <w:szCs w:val="24"/>
        </w:rPr>
        <w:t xml:space="preserve"> </w:t>
      </w:r>
      <w:r w:rsidRPr="008836C6">
        <w:rPr>
          <w:b/>
          <w:sz w:val="24"/>
          <w:szCs w:val="24"/>
        </w:rPr>
        <w:t>подачи</w:t>
      </w:r>
      <w:r w:rsidRPr="008836C6">
        <w:rPr>
          <w:b/>
          <w:spacing w:val="20"/>
          <w:sz w:val="24"/>
          <w:szCs w:val="24"/>
        </w:rPr>
        <w:t xml:space="preserve"> </w:t>
      </w:r>
      <w:r w:rsidRPr="008836C6">
        <w:rPr>
          <w:b/>
          <w:sz w:val="24"/>
          <w:szCs w:val="24"/>
        </w:rPr>
        <w:t>(приема)</w:t>
      </w:r>
      <w:r w:rsidRPr="008836C6">
        <w:rPr>
          <w:b/>
          <w:spacing w:val="20"/>
          <w:sz w:val="24"/>
          <w:szCs w:val="24"/>
        </w:rPr>
        <w:t xml:space="preserve"> </w:t>
      </w:r>
      <w:r w:rsidRPr="008836C6">
        <w:rPr>
          <w:b/>
          <w:sz w:val="24"/>
          <w:szCs w:val="24"/>
        </w:rPr>
        <w:t>заявок:</w:t>
      </w:r>
      <w:r w:rsidRPr="008836C6">
        <w:rPr>
          <w:b/>
          <w:spacing w:val="24"/>
          <w:sz w:val="24"/>
          <w:szCs w:val="24"/>
        </w:rPr>
        <w:t xml:space="preserve"> </w:t>
      </w:r>
      <w:r w:rsidR="00B1342D" w:rsidRPr="00577782">
        <w:rPr>
          <w:spacing w:val="24"/>
          <w:sz w:val="24"/>
          <w:szCs w:val="24"/>
        </w:rPr>
        <w:t>17</w:t>
      </w:r>
      <w:r w:rsidRPr="00577782">
        <w:rPr>
          <w:sz w:val="24"/>
          <w:szCs w:val="24"/>
        </w:rPr>
        <w:t>.</w:t>
      </w:r>
      <w:r w:rsidR="00C953CA" w:rsidRPr="00577782">
        <w:rPr>
          <w:sz w:val="24"/>
          <w:szCs w:val="24"/>
        </w:rPr>
        <w:t>0</w:t>
      </w:r>
      <w:r w:rsidR="00B1342D" w:rsidRPr="00577782">
        <w:rPr>
          <w:sz w:val="24"/>
          <w:szCs w:val="24"/>
        </w:rPr>
        <w:t>9</w:t>
      </w:r>
      <w:r w:rsidRPr="00577782">
        <w:rPr>
          <w:sz w:val="24"/>
          <w:szCs w:val="24"/>
        </w:rPr>
        <w:t>.202</w:t>
      </w:r>
      <w:r w:rsidR="00514CFC" w:rsidRPr="00577782">
        <w:rPr>
          <w:sz w:val="24"/>
          <w:szCs w:val="24"/>
        </w:rPr>
        <w:t>6</w:t>
      </w:r>
      <w:r w:rsidRPr="008836C6">
        <w:rPr>
          <w:spacing w:val="24"/>
          <w:sz w:val="24"/>
          <w:szCs w:val="24"/>
        </w:rPr>
        <w:t xml:space="preserve"> </w:t>
      </w:r>
      <w:r w:rsidRPr="008836C6">
        <w:rPr>
          <w:sz w:val="24"/>
          <w:szCs w:val="24"/>
        </w:rPr>
        <w:t>в</w:t>
      </w:r>
      <w:r w:rsidRPr="008836C6">
        <w:rPr>
          <w:spacing w:val="17"/>
          <w:sz w:val="24"/>
          <w:szCs w:val="24"/>
        </w:rPr>
        <w:t xml:space="preserve"> </w:t>
      </w:r>
      <w:r w:rsidR="00136743" w:rsidRPr="008836C6">
        <w:rPr>
          <w:spacing w:val="17"/>
          <w:sz w:val="24"/>
          <w:szCs w:val="24"/>
        </w:rPr>
        <w:t>09</w:t>
      </w:r>
      <w:r w:rsidRPr="008836C6">
        <w:rPr>
          <w:spacing w:val="22"/>
          <w:sz w:val="24"/>
          <w:szCs w:val="24"/>
        </w:rPr>
        <w:t xml:space="preserve"> </w:t>
      </w:r>
      <w:r w:rsidRPr="008836C6">
        <w:rPr>
          <w:sz w:val="24"/>
          <w:szCs w:val="24"/>
        </w:rPr>
        <w:t>часов</w:t>
      </w:r>
      <w:r w:rsidR="003E3FDA" w:rsidRPr="008836C6">
        <w:rPr>
          <w:spacing w:val="15"/>
          <w:sz w:val="24"/>
          <w:szCs w:val="24"/>
        </w:rPr>
        <w:t xml:space="preserve"> </w:t>
      </w:r>
      <w:r w:rsidRPr="008836C6">
        <w:rPr>
          <w:sz w:val="24"/>
          <w:szCs w:val="24"/>
        </w:rPr>
        <w:t>00</w:t>
      </w:r>
      <w:r w:rsidR="003E3FDA" w:rsidRPr="008836C6">
        <w:rPr>
          <w:sz w:val="24"/>
          <w:szCs w:val="24"/>
        </w:rPr>
        <w:t xml:space="preserve"> </w:t>
      </w:r>
      <w:r w:rsidRPr="008836C6">
        <w:rPr>
          <w:spacing w:val="-67"/>
          <w:sz w:val="24"/>
          <w:szCs w:val="24"/>
        </w:rPr>
        <w:t xml:space="preserve"> </w:t>
      </w:r>
      <w:r w:rsidR="003E3FDA" w:rsidRPr="008836C6">
        <w:rPr>
          <w:spacing w:val="-67"/>
          <w:sz w:val="24"/>
          <w:szCs w:val="24"/>
        </w:rPr>
        <w:t xml:space="preserve">  </w:t>
      </w:r>
      <w:r w:rsidRPr="008836C6">
        <w:rPr>
          <w:sz w:val="24"/>
          <w:szCs w:val="24"/>
        </w:rPr>
        <w:t>минут местного времени.</w:t>
      </w:r>
      <w:r w:rsidR="00C12EFA" w:rsidRPr="008836C6">
        <w:rPr>
          <w:sz w:val="24"/>
          <w:szCs w:val="24"/>
        </w:rPr>
        <w:t xml:space="preserve"> </w:t>
      </w:r>
      <w:r w:rsidRPr="008836C6">
        <w:rPr>
          <w:sz w:val="24"/>
          <w:szCs w:val="24"/>
        </w:rPr>
        <w:t>Подача заявок осуществляется круглосуточно.</w:t>
      </w:r>
    </w:p>
    <w:p w:rsidR="00816F58" w:rsidRPr="008836C6" w:rsidRDefault="00B671CF" w:rsidP="00096E99">
      <w:pPr>
        <w:tabs>
          <w:tab w:val="left" w:pos="9781"/>
        </w:tabs>
        <w:ind w:firstLine="709"/>
        <w:jc w:val="both"/>
        <w:rPr>
          <w:sz w:val="24"/>
          <w:szCs w:val="24"/>
        </w:rPr>
      </w:pPr>
      <w:r w:rsidRPr="008836C6">
        <w:rPr>
          <w:b/>
          <w:sz w:val="24"/>
          <w:szCs w:val="24"/>
        </w:rPr>
        <w:t>Дата</w:t>
      </w:r>
      <w:r w:rsidRPr="008836C6">
        <w:rPr>
          <w:b/>
          <w:spacing w:val="10"/>
          <w:sz w:val="24"/>
          <w:szCs w:val="24"/>
        </w:rPr>
        <w:t xml:space="preserve"> </w:t>
      </w:r>
      <w:r w:rsidRPr="008836C6">
        <w:rPr>
          <w:b/>
          <w:sz w:val="24"/>
          <w:szCs w:val="24"/>
        </w:rPr>
        <w:t>и</w:t>
      </w:r>
      <w:r w:rsidRPr="008836C6">
        <w:rPr>
          <w:b/>
          <w:spacing w:val="8"/>
          <w:sz w:val="24"/>
          <w:szCs w:val="24"/>
        </w:rPr>
        <w:t xml:space="preserve"> </w:t>
      </w:r>
      <w:r w:rsidRPr="008836C6">
        <w:rPr>
          <w:b/>
          <w:sz w:val="24"/>
          <w:szCs w:val="24"/>
        </w:rPr>
        <w:t>время</w:t>
      </w:r>
      <w:r w:rsidRPr="008836C6">
        <w:rPr>
          <w:b/>
          <w:spacing w:val="9"/>
          <w:sz w:val="24"/>
          <w:szCs w:val="24"/>
        </w:rPr>
        <w:t xml:space="preserve"> </w:t>
      </w:r>
      <w:r w:rsidRPr="008836C6">
        <w:rPr>
          <w:b/>
          <w:sz w:val="24"/>
          <w:szCs w:val="24"/>
        </w:rPr>
        <w:t>окончания</w:t>
      </w:r>
      <w:r w:rsidRPr="008836C6">
        <w:rPr>
          <w:b/>
          <w:spacing w:val="8"/>
          <w:sz w:val="24"/>
          <w:szCs w:val="24"/>
        </w:rPr>
        <w:t xml:space="preserve"> </w:t>
      </w:r>
      <w:r w:rsidRPr="008836C6">
        <w:rPr>
          <w:b/>
          <w:sz w:val="24"/>
          <w:szCs w:val="24"/>
        </w:rPr>
        <w:t>подачи</w:t>
      </w:r>
      <w:r w:rsidRPr="008836C6">
        <w:rPr>
          <w:b/>
          <w:spacing w:val="9"/>
          <w:sz w:val="24"/>
          <w:szCs w:val="24"/>
        </w:rPr>
        <w:t xml:space="preserve"> </w:t>
      </w:r>
      <w:r w:rsidRPr="008836C6">
        <w:rPr>
          <w:b/>
          <w:sz w:val="24"/>
          <w:szCs w:val="24"/>
        </w:rPr>
        <w:t>(приема)</w:t>
      </w:r>
      <w:r w:rsidRPr="008836C6">
        <w:rPr>
          <w:b/>
          <w:spacing w:val="10"/>
          <w:sz w:val="24"/>
          <w:szCs w:val="24"/>
        </w:rPr>
        <w:t xml:space="preserve"> </w:t>
      </w:r>
      <w:r w:rsidRPr="008836C6">
        <w:rPr>
          <w:b/>
          <w:sz w:val="24"/>
          <w:szCs w:val="24"/>
        </w:rPr>
        <w:t>заявок:</w:t>
      </w:r>
      <w:r w:rsidRPr="008836C6">
        <w:rPr>
          <w:b/>
          <w:spacing w:val="14"/>
          <w:sz w:val="24"/>
          <w:szCs w:val="24"/>
        </w:rPr>
        <w:t xml:space="preserve"> </w:t>
      </w:r>
      <w:r w:rsidR="00B1342D" w:rsidRPr="00577782">
        <w:rPr>
          <w:spacing w:val="14"/>
          <w:sz w:val="24"/>
          <w:szCs w:val="24"/>
        </w:rPr>
        <w:t>30</w:t>
      </w:r>
      <w:r w:rsidRPr="00577782">
        <w:rPr>
          <w:sz w:val="24"/>
          <w:szCs w:val="24"/>
        </w:rPr>
        <w:t>.</w:t>
      </w:r>
      <w:r w:rsidR="00B1342D" w:rsidRPr="00577782">
        <w:rPr>
          <w:sz w:val="24"/>
          <w:szCs w:val="24"/>
        </w:rPr>
        <w:t>09</w:t>
      </w:r>
      <w:r w:rsidRPr="00AA5BBA">
        <w:rPr>
          <w:sz w:val="24"/>
          <w:szCs w:val="24"/>
        </w:rPr>
        <w:t>.</w:t>
      </w:r>
      <w:r w:rsidRPr="008836C6">
        <w:rPr>
          <w:sz w:val="24"/>
          <w:szCs w:val="24"/>
        </w:rPr>
        <w:t>202</w:t>
      </w:r>
      <w:r w:rsidR="00FD7834" w:rsidRPr="008836C6">
        <w:rPr>
          <w:sz w:val="24"/>
          <w:szCs w:val="24"/>
        </w:rPr>
        <w:t>6</w:t>
      </w:r>
      <w:r w:rsidRPr="008836C6">
        <w:rPr>
          <w:spacing w:val="12"/>
          <w:sz w:val="24"/>
          <w:szCs w:val="24"/>
        </w:rPr>
        <w:t xml:space="preserve"> </w:t>
      </w:r>
      <w:r w:rsidRPr="008836C6">
        <w:rPr>
          <w:sz w:val="24"/>
          <w:szCs w:val="24"/>
        </w:rPr>
        <w:t>в</w:t>
      </w:r>
      <w:r w:rsidRPr="008836C6">
        <w:rPr>
          <w:spacing w:val="9"/>
          <w:sz w:val="24"/>
          <w:szCs w:val="24"/>
        </w:rPr>
        <w:t xml:space="preserve"> </w:t>
      </w:r>
      <w:r w:rsidR="002A2F53" w:rsidRPr="008836C6">
        <w:rPr>
          <w:spacing w:val="9"/>
          <w:sz w:val="24"/>
          <w:szCs w:val="24"/>
        </w:rPr>
        <w:t>22</w:t>
      </w:r>
      <w:r w:rsidRPr="008836C6">
        <w:rPr>
          <w:spacing w:val="11"/>
          <w:sz w:val="24"/>
          <w:szCs w:val="24"/>
        </w:rPr>
        <w:t xml:space="preserve"> </w:t>
      </w:r>
      <w:proofErr w:type="gramStart"/>
      <w:r w:rsidRPr="008836C6">
        <w:rPr>
          <w:sz w:val="24"/>
          <w:szCs w:val="24"/>
        </w:rPr>
        <w:t>часов</w:t>
      </w:r>
      <w:r w:rsidR="00222B6F" w:rsidRPr="008836C6">
        <w:rPr>
          <w:sz w:val="24"/>
          <w:szCs w:val="24"/>
        </w:rPr>
        <w:t xml:space="preserve"> </w:t>
      </w:r>
      <w:r w:rsidRPr="008836C6">
        <w:rPr>
          <w:spacing w:val="-67"/>
          <w:sz w:val="24"/>
          <w:szCs w:val="24"/>
        </w:rPr>
        <w:t xml:space="preserve"> </w:t>
      </w:r>
      <w:r w:rsidR="00884A11" w:rsidRPr="008836C6">
        <w:rPr>
          <w:sz w:val="24"/>
          <w:szCs w:val="24"/>
        </w:rPr>
        <w:t>0</w:t>
      </w:r>
      <w:r w:rsidR="00136743" w:rsidRPr="008836C6">
        <w:rPr>
          <w:sz w:val="24"/>
          <w:szCs w:val="24"/>
        </w:rPr>
        <w:t>0</w:t>
      </w:r>
      <w:proofErr w:type="gramEnd"/>
      <w:r w:rsidRPr="008836C6">
        <w:rPr>
          <w:spacing w:val="-1"/>
          <w:sz w:val="24"/>
          <w:szCs w:val="24"/>
        </w:rPr>
        <w:t xml:space="preserve"> </w:t>
      </w:r>
      <w:r w:rsidRPr="008836C6">
        <w:rPr>
          <w:sz w:val="24"/>
          <w:szCs w:val="24"/>
        </w:rPr>
        <w:t>минут местного</w:t>
      </w:r>
      <w:r w:rsidRPr="008836C6">
        <w:rPr>
          <w:spacing w:val="1"/>
          <w:sz w:val="24"/>
          <w:szCs w:val="24"/>
        </w:rPr>
        <w:t xml:space="preserve"> </w:t>
      </w:r>
      <w:r w:rsidRPr="008836C6">
        <w:rPr>
          <w:sz w:val="24"/>
          <w:szCs w:val="24"/>
        </w:rPr>
        <w:t>времени.</w:t>
      </w:r>
    </w:p>
    <w:p w:rsidR="00816F58" w:rsidRPr="008836C6" w:rsidRDefault="00B671CF" w:rsidP="00096E99">
      <w:pPr>
        <w:tabs>
          <w:tab w:val="left" w:pos="9781"/>
        </w:tabs>
        <w:ind w:firstLine="709"/>
        <w:jc w:val="both"/>
        <w:rPr>
          <w:sz w:val="24"/>
          <w:szCs w:val="24"/>
        </w:rPr>
      </w:pPr>
      <w:r w:rsidRPr="008836C6">
        <w:rPr>
          <w:b/>
          <w:sz w:val="24"/>
          <w:szCs w:val="24"/>
        </w:rPr>
        <w:t>Дата</w:t>
      </w:r>
      <w:r w:rsidRPr="008836C6">
        <w:rPr>
          <w:b/>
          <w:spacing w:val="11"/>
          <w:sz w:val="24"/>
          <w:szCs w:val="24"/>
        </w:rPr>
        <w:t xml:space="preserve"> </w:t>
      </w:r>
      <w:r w:rsidRPr="008836C6">
        <w:rPr>
          <w:b/>
          <w:sz w:val="24"/>
          <w:szCs w:val="24"/>
        </w:rPr>
        <w:t>определения</w:t>
      </w:r>
      <w:r w:rsidRPr="008836C6">
        <w:rPr>
          <w:b/>
          <w:spacing w:val="11"/>
          <w:sz w:val="24"/>
          <w:szCs w:val="24"/>
        </w:rPr>
        <w:t xml:space="preserve"> </w:t>
      </w:r>
      <w:r w:rsidRPr="008836C6">
        <w:rPr>
          <w:b/>
          <w:sz w:val="24"/>
          <w:szCs w:val="24"/>
        </w:rPr>
        <w:t>Участников:</w:t>
      </w:r>
      <w:r w:rsidRPr="008836C6">
        <w:rPr>
          <w:b/>
          <w:spacing w:val="14"/>
          <w:sz w:val="24"/>
          <w:szCs w:val="24"/>
        </w:rPr>
        <w:t xml:space="preserve"> </w:t>
      </w:r>
      <w:r w:rsidR="00B1342D">
        <w:rPr>
          <w:spacing w:val="14"/>
          <w:sz w:val="24"/>
          <w:szCs w:val="24"/>
        </w:rPr>
        <w:t>02</w:t>
      </w:r>
      <w:r w:rsidR="00272219" w:rsidRPr="00AA5BBA">
        <w:rPr>
          <w:spacing w:val="14"/>
          <w:sz w:val="24"/>
          <w:szCs w:val="24"/>
        </w:rPr>
        <w:t>.</w:t>
      </w:r>
      <w:r w:rsidR="00B1342D">
        <w:rPr>
          <w:spacing w:val="14"/>
          <w:sz w:val="24"/>
          <w:szCs w:val="24"/>
        </w:rPr>
        <w:t>10</w:t>
      </w:r>
      <w:r w:rsidRPr="008836C6">
        <w:rPr>
          <w:sz w:val="24"/>
          <w:szCs w:val="24"/>
        </w:rPr>
        <w:t>.202</w:t>
      </w:r>
      <w:r w:rsidR="00F65916" w:rsidRPr="008836C6">
        <w:rPr>
          <w:sz w:val="24"/>
          <w:szCs w:val="24"/>
        </w:rPr>
        <w:t>6</w:t>
      </w:r>
    </w:p>
    <w:p w:rsidR="00816F58" w:rsidRPr="008836C6" w:rsidRDefault="002A7973" w:rsidP="00096E99">
      <w:pPr>
        <w:tabs>
          <w:tab w:val="left" w:pos="1568"/>
          <w:tab w:val="left" w:pos="2019"/>
          <w:tab w:val="left" w:pos="3084"/>
          <w:tab w:val="left" w:pos="4847"/>
          <w:tab w:val="left" w:pos="6865"/>
          <w:tab w:val="left" w:pos="8458"/>
          <w:tab w:val="left" w:pos="9781"/>
        </w:tabs>
        <w:ind w:right="-64"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Дата и время проведения электронного </w:t>
      </w:r>
      <w:r w:rsidR="00B671CF" w:rsidRPr="008836C6">
        <w:rPr>
          <w:b/>
          <w:sz w:val="24"/>
          <w:szCs w:val="24"/>
        </w:rPr>
        <w:t>аукциона:</w:t>
      </w:r>
      <w:r w:rsidR="003E3FDA" w:rsidRPr="008836C6">
        <w:rPr>
          <w:b/>
          <w:sz w:val="24"/>
          <w:szCs w:val="24"/>
        </w:rPr>
        <w:t xml:space="preserve"> </w:t>
      </w:r>
      <w:r w:rsidR="00B1342D" w:rsidRPr="00577782">
        <w:rPr>
          <w:sz w:val="24"/>
          <w:szCs w:val="24"/>
        </w:rPr>
        <w:t>06</w:t>
      </w:r>
      <w:r w:rsidR="00B671CF" w:rsidRPr="00577782">
        <w:rPr>
          <w:spacing w:val="-1"/>
          <w:sz w:val="24"/>
          <w:szCs w:val="24"/>
        </w:rPr>
        <w:t>.</w:t>
      </w:r>
      <w:r w:rsidR="00B1342D" w:rsidRPr="00577782">
        <w:rPr>
          <w:spacing w:val="-1"/>
          <w:sz w:val="24"/>
          <w:szCs w:val="24"/>
        </w:rPr>
        <w:t>10</w:t>
      </w:r>
      <w:r w:rsidR="00B671CF" w:rsidRPr="008836C6">
        <w:rPr>
          <w:spacing w:val="-1"/>
          <w:sz w:val="24"/>
          <w:szCs w:val="24"/>
        </w:rPr>
        <w:t>.202</w:t>
      </w:r>
      <w:r w:rsidR="00F65916" w:rsidRPr="008836C6">
        <w:rPr>
          <w:spacing w:val="-1"/>
          <w:sz w:val="24"/>
          <w:szCs w:val="24"/>
        </w:rPr>
        <w:t>6</w:t>
      </w:r>
      <w:r w:rsidR="003E3FDA" w:rsidRPr="008836C6">
        <w:rPr>
          <w:spacing w:val="-1"/>
          <w:sz w:val="24"/>
          <w:szCs w:val="24"/>
        </w:rPr>
        <w:t xml:space="preserve"> </w:t>
      </w:r>
      <w:r w:rsidR="003E3FDA" w:rsidRPr="008836C6">
        <w:rPr>
          <w:spacing w:val="-67"/>
          <w:sz w:val="24"/>
          <w:szCs w:val="24"/>
        </w:rPr>
        <w:t xml:space="preserve">  </w:t>
      </w:r>
      <w:r w:rsidR="00B671CF" w:rsidRPr="008836C6">
        <w:rPr>
          <w:sz w:val="24"/>
          <w:szCs w:val="24"/>
        </w:rPr>
        <w:t>в</w:t>
      </w:r>
      <w:r w:rsidR="003E3FDA" w:rsidRPr="008836C6">
        <w:rPr>
          <w:spacing w:val="-2"/>
          <w:sz w:val="24"/>
          <w:szCs w:val="24"/>
        </w:rPr>
        <w:t xml:space="preserve"> </w:t>
      </w:r>
      <w:r w:rsidR="0050639C" w:rsidRPr="008836C6">
        <w:rPr>
          <w:spacing w:val="-2"/>
          <w:sz w:val="24"/>
          <w:szCs w:val="24"/>
        </w:rPr>
        <w:t>10</w:t>
      </w:r>
      <w:r w:rsidR="00B671CF" w:rsidRPr="008836C6">
        <w:rPr>
          <w:sz w:val="24"/>
          <w:szCs w:val="24"/>
        </w:rPr>
        <w:t xml:space="preserve"> часов</w:t>
      </w:r>
      <w:r>
        <w:rPr>
          <w:sz w:val="24"/>
          <w:szCs w:val="24"/>
        </w:rPr>
        <w:t xml:space="preserve"> </w:t>
      </w:r>
      <w:r w:rsidR="00B671CF" w:rsidRPr="008836C6">
        <w:rPr>
          <w:sz w:val="24"/>
          <w:szCs w:val="24"/>
        </w:rPr>
        <w:t>00 минут</w:t>
      </w:r>
      <w:r>
        <w:rPr>
          <w:sz w:val="24"/>
          <w:szCs w:val="24"/>
        </w:rPr>
        <w:t xml:space="preserve"> м</w:t>
      </w:r>
      <w:r w:rsidR="00B671CF" w:rsidRPr="008836C6">
        <w:rPr>
          <w:sz w:val="24"/>
          <w:szCs w:val="24"/>
        </w:rPr>
        <w:t>естного</w:t>
      </w:r>
      <w:r w:rsidR="00B671CF" w:rsidRPr="008836C6">
        <w:rPr>
          <w:spacing w:val="1"/>
          <w:sz w:val="24"/>
          <w:szCs w:val="24"/>
        </w:rPr>
        <w:t xml:space="preserve"> </w:t>
      </w:r>
      <w:r w:rsidR="00B671CF" w:rsidRPr="008836C6">
        <w:rPr>
          <w:sz w:val="24"/>
          <w:szCs w:val="24"/>
        </w:rPr>
        <w:t>времени.</w:t>
      </w:r>
    </w:p>
    <w:p w:rsidR="00544395" w:rsidRPr="009D26B9" w:rsidRDefault="00544395" w:rsidP="00096E99">
      <w:pPr>
        <w:tabs>
          <w:tab w:val="left" w:pos="1568"/>
          <w:tab w:val="left" w:pos="2019"/>
          <w:tab w:val="left" w:pos="3084"/>
          <w:tab w:val="left" w:pos="4847"/>
          <w:tab w:val="left" w:pos="6865"/>
          <w:tab w:val="left" w:pos="8458"/>
          <w:tab w:val="left" w:pos="9781"/>
        </w:tabs>
        <w:ind w:right="107" w:firstLine="709"/>
        <w:rPr>
          <w:sz w:val="24"/>
          <w:szCs w:val="24"/>
        </w:rPr>
      </w:pPr>
    </w:p>
    <w:p w:rsidR="00816F58" w:rsidRPr="009D26B9" w:rsidRDefault="00B671CF" w:rsidP="00096E99">
      <w:pPr>
        <w:pStyle w:val="1"/>
        <w:tabs>
          <w:tab w:val="left" w:pos="9781"/>
        </w:tabs>
        <w:spacing w:before="76"/>
        <w:ind w:left="0"/>
        <w:rPr>
          <w:sz w:val="24"/>
          <w:szCs w:val="24"/>
        </w:rPr>
      </w:pPr>
      <w:r w:rsidRPr="009D26B9">
        <w:rPr>
          <w:sz w:val="24"/>
          <w:szCs w:val="24"/>
        </w:rPr>
        <w:t>Срок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порядок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регистрации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площадке.</w:t>
      </w:r>
    </w:p>
    <w:p w:rsidR="00816F58" w:rsidRPr="009D26B9" w:rsidRDefault="00816F58" w:rsidP="00096E99">
      <w:pPr>
        <w:pStyle w:val="a3"/>
        <w:tabs>
          <w:tab w:val="left" w:pos="9781"/>
        </w:tabs>
        <w:spacing w:before="6"/>
        <w:ind w:left="0" w:firstLine="709"/>
        <w:jc w:val="left"/>
        <w:rPr>
          <w:b/>
          <w:sz w:val="24"/>
          <w:szCs w:val="24"/>
        </w:rPr>
      </w:pPr>
    </w:p>
    <w:p w:rsidR="00BE3F05" w:rsidRPr="009D26B9" w:rsidRDefault="00BE3F05" w:rsidP="00096E99">
      <w:pPr>
        <w:pStyle w:val="a3"/>
        <w:tabs>
          <w:tab w:val="left" w:pos="9781"/>
        </w:tabs>
        <w:ind w:left="0" w:right="106" w:firstLine="709"/>
        <w:rPr>
          <w:sz w:val="24"/>
          <w:szCs w:val="24"/>
        </w:rPr>
      </w:pPr>
      <w:r w:rsidRPr="009D26B9">
        <w:rPr>
          <w:sz w:val="24"/>
          <w:szCs w:val="24"/>
        </w:rPr>
        <w:t xml:space="preserve">Заявителем на участие в аукционе в электронной форме (далее – Заявитель) </w:t>
      </w:r>
      <w:r w:rsidRPr="009D26B9">
        <w:rPr>
          <w:b/>
          <w:sz w:val="24"/>
          <w:szCs w:val="24"/>
        </w:rPr>
        <w:t>может быть только физическое лицо</w:t>
      </w:r>
      <w:r w:rsidRPr="009D26B9">
        <w:rPr>
          <w:sz w:val="24"/>
          <w:szCs w:val="24"/>
        </w:rPr>
        <w:t>, достигшее возраста 18-ти лет, дееспособное, не включенное в реестр недобросовестных участников аукциона, предусмотренном статьей 39.12 Земельного кодекса Российской Федерации, аккредитованное на электронной площадке с правом подачи заявки на участие в процедурах, объявленных Организатором аукциона.</w:t>
      </w:r>
    </w:p>
    <w:p w:rsidR="00816F58" w:rsidRPr="009D26B9" w:rsidRDefault="00B671CF" w:rsidP="00622A12">
      <w:pPr>
        <w:pStyle w:val="a3"/>
        <w:ind w:left="0" w:right="112" w:firstLine="709"/>
        <w:rPr>
          <w:sz w:val="24"/>
          <w:szCs w:val="24"/>
        </w:rPr>
      </w:pPr>
      <w:r w:rsidRPr="009D26B9">
        <w:rPr>
          <w:sz w:val="24"/>
          <w:szCs w:val="24"/>
        </w:rPr>
        <w:t>Для обеспечения доступа к участию в электронном аукционе Заявителям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необходимо пройти процедуру регистрации (аккредитации) в соответствии 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Регламентом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«Единая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электронная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торговая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площадка»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(далее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–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электронная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площадка).</w:t>
      </w:r>
    </w:p>
    <w:p w:rsidR="00816F58" w:rsidRPr="009D26B9" w:rsidRDefault="00B671CF" w:rsidP="00622A12">
      <w:pPr>
        <w:pStyle w:val="a3"/>
        <w:spacing w:before="2"/>
        <w:ind w:left="0" w:right="113" w:firstLine="709"/>
        <w:rPr>
          <w:sz w:val="24"/>
          <w:szCs w:val="24"/>
        </w:rPr>
      </w:pPr>
      <w:r w:rsidRPr="009D26B9">
        <w:rPr>
          <w:sz w:val="24"/>
          <w:szCs w:val="24"/>
        </w:rPr>
        <w:t>Регламент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«Единая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электронная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торговая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площадка» доступен при последовательном переходе по ссылкам, начиная 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главной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страницы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сайта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https://www.roseltorg.ru/: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Главная → Помощь → База знаний → Документы и регламенты → Регламент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проведения процедур по продаже и аренде государственного и муниципального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имущества</w:t>
      </w:r>
      <w:r w:rsidRPr="009D26B9">
        <w:rPr>
          <w:spacing w:val="68"/>
          <w:sz w:val="24"/>
          <w:szCs w:val="24"/>
        </w:rPr>
        <w:t xml:space="preserve"> </w:t>
      </w:r>
      <w:r w:rsidRPr="009D26B9">
        <w:rPr>
          <w:sz w:val="24"/>
          <w:szCs w:val="24"/>
        </w:rPr>
        <w:t>(Регламент).</w:t>
      </w:r>
    </w:p>
    <w:p w:rsidR="00816F58" w:rsidRPr="009D26B9" w:rsidRDefault="00B671CF" w:rsidP="0010329F">
      <w:pPr>
        <w:pStyle w:val="a3"/>
        <w:ind w:left="0" w:right="107" w:firstLine="709"/>
        <w:rPr>
          <w:sz w:val="24"/>
          <w:szCs w:val="24"/>
        </w:rPr>
      </w:pPr>
      <w:r w:rsidRPr="009D26B9">
        <w:rPr>
          <w:sz w:val="24"/>
          <w:szCs w:val="24"/>
        </w:rPr>
        <w:t>Регистрация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Заявителей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lastRenderedPageBreak/>
        <w:t>осуществляется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ежедневно,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круглосуточно,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c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даты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начала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приема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заявок,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позднее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даты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времени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окончания</w:t>
      </w:r>
      <w:r w:rsidRPr="009D26B9">
        <w:rPr>
          <w:spacing w:val="70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подачи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(приема)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заявок.</w:t>
      </w:r>
    </w:p>
    <w:p w:rsidR="00816F58" w:rsidRPr="009D26B9" w:rsidRDefault="00B671CF" w:rsidP="0010329F">
      <w:pPr>
        <w:pStyle w:val="a3"/>
        <w:ind w:left="0" w:right="113" w:firstLine="709"/>
        <w:rPr>
          <w:sz w:val="24"/>
          <w:szCs w:val="24"/>
        </w:rPr>
      </w:pPr>
      <w:r w:rsidRPr="009D26B9">
        <w:rPr>
          <w:sz w:val="24"/>
          <w:szCs w:val="24"/>
        </w:rPr>
        <w:t>Регистрация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осуществляется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без</w:t>
      </w:r>
      <w:r w:rsidR="003E6FB1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>взимания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платы.</w:t>
      </w:r>
    </w:p>
    <w:p w:rsidR="00816F58" w:rsidRPr="009D26B9" w:rsidRDefault="00B671CF" w:rsidP="0010329F">
      <w:pPr>
        <w:pStyle w:val="a3"/>
        <w:ind w:left="0" w:right="113" w:firstLine="709"/>
        <w:rPr>
          <w:sz w:val="24"/>
          <w:szCs w:val="24"/>
        </w:rPr>
      </w:pPr>
      <w:r w:rsidRPr="009D26B9">
        <w:rPr>
          <w:sz w:val="24"/>
          <w:szCs w:val="24"/>
        </w:rPr>
        <w:t>Регистрации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подлежат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Заявители,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ранее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зарегистрированные на электронной площадке или регистрация которых 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площадке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была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ими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прекращена.</w:t>
      </w:r>
    </w:p>
    <w:p w:rsidR="00816F58" w:rsidRDefault="00A95117" w:rsidP="0010329F">
      <w:pPr>
        <w:pStyle w:val="a3"/>
        <w:ind w:left="0" w:right="112" w:firstLine="709"/>
        <w:rPr>
          <w:sz w:val="24"/>
          <w:szCs w:val="24"/>
        </w:rPr>
      </w:pPr>
      <w:r w:rsidRPr="009D26B9">
        <w:rPr>
          <w:sz w:val="24"/>
          <w:szCs w:val="24"/>
        </w:rPr>
        <w:t xml:space="preserve">Процедура регистрации для </w:t>
      </w:r>
      <w:r w:rsidR="00B671CF" w:rsidRPr="009D26B9">
        <w:rPr>
          <w:sz w:val="24"/>
          <w:szCs w:val="24"/>
        </w:rPr>
        <w:t>участия</w:t>
      </w:r>
      <w:r w:rsidR="00B671CF" w:rsidRPr="009D26B9">
        <w:rPr>
          <w:spacing w:val="56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в</w:t>
      </w:r>
      <w:r w:rsidR="00B671CF" w:rsidRPr="009D26B9">
        <w:rPr>
          <w:spacing w:val="58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торгах</w:t>
      </w:r>
      <w:r w:rsidR="00B671CF" w:rsidRPr="009D26B9">
        <w:rPr>
          <w:spacing w:val="58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описана</w:t>
      </w:r>
      <w:r w:rsidR="00B671CF" w:rsidRPr="009D26B9">
        <w:rPr>
          <w:spacing w:val="56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на</w:t>
      </w:r>
      <w:r w:rsidR="00B671CF" w:rsidRPr="009D26B9">
        <w:rPr>
          <w:spacing w:val="59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сайте</w:t>
      </w:r>
      <w:r w:rsidR="00B671CF" w:rsidRPr="009D26B9">
        <w:rPr>
          <w:spacing w:val="56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электронной</w:t>
      </w:r>
      <w:r w:rsidR="00B671CF" w:rsidRPr="009D26B9">
        <w:rPr>
          <w:spacing w:val="58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площадки</w:t>
      </w:r>
      <w:r w:rsidR="00B671CF" w:rsidRPr="009D26B9">
        <w:rPr>
          <w:spacing w:val="59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в</w:t>
      </w:r>
      <w:r w:rsidR="00B671CF" w:rsidRPr="009D26B9">
        <w:rPr>
          <w:spacing w:val="-68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сети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«Интернет»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при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последовательном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переходе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по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ссылкам,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начиная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с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главной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страницы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сайта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электронной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площадки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https://www.roseltorg.ru/: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Главная</w:t>
      </w:r>
      <w:r w:rsidR="00B671CF" w:rsidRPr="009D26B9">
        <w:rPr>
          <w:spacing w:val="-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→ Помощь</w:t>
      </w:r>
      <w:r w:rsidR="00B671CF" w:rsidRPr="009D26B9">
        <w:rPr>
          <w:spacing w:val="-5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→ База</w:t>
      </w:r>
      <w:r w:rsidR="00B671CF" w:rsidRPr="009D26B9">
        <w:rPr>
          <w:spacing w:val="-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знаний →</w:t>
      </w:r>
      <w:r w:rsidR="00B671CF" w:rsidRPr="009D26B9">
        <w:rPr>
          <w:spacing w:val="-2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Регистрация</w:t>
      </w:r>
      <w:r w:rsidR="00B671CF" w:rsidRPr="009D26B9">
        <w:rPr>
          <w:spacing w:val="-3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и аккредитация.</w:t>
      </w:r>
    </w:p>
    <w:p w:rsidR="00302727" w:rsidRPr="009D26B9" w:rsidRDefault="00302727" w:rsidP="0010329F">
      <w:pPr>
        <w:pStyle w:val="a3"/>
        <w:ind w:left="0" w:right="112" w:firstLine="709"/>
        <w:rPr>
          <w:sz w:val="24"/>
          <w:szCs w:val="24"/>
        </w:rPr>
      </w:pPr>
    </w:p>
    <w:p w:rsidR="00816F58" w:rsidRPr="009D26B9" w:rsidRDefault="00B671CF" w:rsidP="0010329F">
      <w:pPr>
        <w:pStyle w:val="1"/>
        <w:ind w:left="0"/>
        <w:rPr>
          <w:sz w:val="24"/>
          <w:szCs w:val="24"/>
        </w:rPr>
      </w:pPr>
      <w:r w:rsidRPr="009D26B9">
        <w:rPr>
          <w:sz w:val="24"/>
          <w:szCs w:val="24"/>
        </w:rPr>
        <w:t>Порядок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подачи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(приема)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-6"/>
          <w:sz w:val="24"/>
          <w:szCs w:val="24"/>
        </w:rPr>
        <w:t xml:space="preserve"> </w:t>
      </w:r>
      <w:r w:rsidRPr="009D26B9">
        <w:rPr>
          <w:sz w:val="24"/>
          <w:szCs w:val="24"/>
        </w:rPr>
        <w:t>отзыва заявок</w:t>
      </w:r>
    </w:p>
    <w:p w:rsidR="00816F58" w:rsidRPr="009D26B9" w:rsidRDefault="00816F58" w:rsidP="0010329F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816F58" w:rsidRPr="009D26B9" w:rsidRDefault="00B671CF" w:rsidP="0010329F">
      <w:pPr>
        <w:pStyle w:val="a3"/>
        <w:ind w:left="0" w:right="107" w:firstLine="709"/>
        <w:rPr>
          <w:sz w:val="24"/>
          <w:szCs w:val="24"/>
        </w:rPr>
      </w:pPr>
      <w:r w:rsidRPr="009D26B9">
        <w:rPr>
          <w:sz w:val="24"/>
          <w:szCs w:val="24"/>
        </w:rPr>
        <w:t>Прием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заявок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прилагаемых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ним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документов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начинается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даты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времени,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указанных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Извещении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проведении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аукционов,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осуществляется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сроки,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установленные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Извещении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проведении</w:t>
      </w:r>
      <w:r w:rsidR="006C23CC" w:rsidRPr="009D26B9">
        <w:rPr>
          <w:sz w:val="24"/>
          <w:szCs w:val="24"/>
        </w:rPr>
        <w:t xml:space="preserve"> 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электронных аукционов.</w:t>
      </w:r>
    </w:p>
    <w:p w:rsidR="00816F58" w:rsidRPr="009D26B9" w:rsidRDefault="00B671CF" w:rsidP="0010329F">
      <w:pPr>
        <w:pStyle w:val="a3"/>
        <w:spacing w:before="1"/>
        <w:ind w:left="0" w:right="113" w:firstLine="709"/>
        <w:rPr>
          <w:sz w:val="24"/>
          <w:szCs w:val="24"/>
        </w:rPr>
      </w:pPr>
      <w:r w:rsidRPr="009D26B9">
        <w:rPr>
          <w:sz w:val="24"/>
          <w:szCs w:val="24"/>
        </w:rPr>
        <w:t>Формирование и направление заявки на участие в электронном аукционе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производится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соответствии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Регламентом</w:t>
      </w:r>
      <w:r w:rsidRPr="009D26B9">
        <w:rPr>
          <w:spacing w:val="7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="006C23CC" w:rsidRPr="009D26B9">
        <w:rPr>
          <w:sz w:val="24"/>
          <w:szCs w:val="24"/>
        </w:rPr>
        <w:t xml:space="preserve"> 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площадки.</w:t>
      </w:r>
    </w:p>
    <w:p w:rsidR="0022148B" w:rsidRPr="009D26B9" w:rsidRDefault="00B671CF" w:rsidP="0010329F">
      <w:pPr>
        <w:pStyle w:val="a3"/>
        <w:ind w:left="0" w:right="107" w:firstLine="709"/>
        <w:rPr>
          <w:sz w:val="24"/>
          <w:szCs w:val="24"/>
        </w:rPr>
      </w:pPr>
      <w:r w:rsidRPr="009D26B9">
        <w:rPr>
          <w:sz w:val="24"/>
          <w:szCs w:val="24"/>
        </w:rPr>
        <w:t>Заявка подается путем заполнения ее электронной формы, размещенной 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 xml:space="preserve">открытой для доступа неограниченного круга лиц части электронной </w:t>
      </w:r>
      <w:proofErr w:type="gramStart"/>
      <w:r w:rsidRPr="009D26B9">
        <w:rPr>
          <w:sz w:val="24"/>
          <w:szCs w:val="24"/>
        </w:rPr>
        <w:t>площадки</w:t>
      </w:r>
      <w:r w:rsidR="00884A11" w:rsidRPr="009D26B9">
        <w:rPr>
          <w:sz w:val="24"/>
          <w:szCs w:val="24"/>
        </w:rPr>
        <w:t xml:space="preserve"> 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proofErr w:type="gramEnd"/>
      <w:r w:rsidRPr="009D26B9">
        <w:rPr>
          <w:spacing w:val="66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приложением</w:t>
      </w:r>
      <w:r w:rsidRPr="009D26B9">
        <w:rPr>
          <w:spacing w:val="67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электронных</w:t>
      </w:r>
      <w:r w:rsidRPr="009D26B9">
        <w:rPr>
          <w:spacing w:val="65"/>
          <w:sz w:val="24"/>
          <w:szCs w:val="24"/>
        </w:rPr>
        <w:t xml:space="preserve"> </w:t>
      </w:r>
      <w:r w:rsidRPr="009D26B9">
        <w:rPr>
          <w:sz w:val="24"/>
          <w:szCs w:val="24"/>
        </w:rPr>
        <w:t>образов</w:t>
      </w:r>
      <w:r w:rsidRPr="009D26B9">
        <w:rPr>
          <w:spacing w:val="64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документов,</w:t>
      </w:r>
      <w:r w:rsidRPr="009D26B9">
        <w:rPr>
          <w:spacing w:val="65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предусмотренных</w:t>
      </w:r>
      <w:r w:rsidRPr="009D26B9">
        <w:rPr>
          <w:spacing w:val="68"/>
          <w:sz w:val="24"/>
          <w:szCs w:val="24"/>
        </w:rPr>
        <w:t xml:space="preserve"> </w:t>
      </w:r>
      <w:r w:rsidRPr="009D26B9">
        <w:rPr>
          <w:sz w:val="24"/>
          <w:szCs w:val="24"/>
        </w:rPr>
        <w:t>статьей</w:t>
      </w:r>
      <w:r w:rsidR="006C23CC" w:rsidRPr="009D26B9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>39.12</w:t>
      </w:r>
      <w:r w:rsidRPr="009D26B9">
        <w:rPr>
          <w:spacing w:val="-7"/>
          <w:sz w:val="24"/>
          <w:szCs w:val="24"/>
        </w:rPr>
        <w:t xml:space="preserve"> </w:t>
      </w:r>
      <w:r w:rsidRPr="009D26B9">
        <w:rPr>
          <w:sz w:val="24"/>
          <w:szCs w:val="24"/>
        </w:rPr>
        <w:t>Земельного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кодекса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Российской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Федерации.</w:t>
      </w:r>
    </w:p>
    <w:p w:rsidR="00816F58" w:rsidRPr="009D26B9" w:rsidRDefault="00B671CF" w:rsidP="0010329F">
      <w:pPr>
        <w:pStyle w:val="a3"/>
        <w:spacing w:line="242" w:lineRule="auto"/>
        <w:ind w:left="0" w:right="114" w:firstLine="709"/>
        <w:rPr>
          <w:sz w:val="24"/>
          <w:szCs w:val="24"/>
        </w:rPr>
      </w:pPr>
      <w:r w:rsidRPr="009D26B9">
        <w:rPr>
          <w:sz w:val="24"/>
          <w:szCs w:val="24"/>
        </w:rPr>
        <w:t>Одно лицо имеет право подать только одну заявку в отношении каждого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лота.</w:t>
      </w:r>
    </w:p>
    <w:p w:rsidR="00816F58" w:rsidRPr="009D26B9" w:rsidRDefault="00B671CF" w:rsidP="0010329F">
      <w:pPr>
        <w:pStyle w:val="a3"/>
        <w:ind w:left="0" w:right="105" w:firstLine="709"/>
        <w:rPr>
          <w:sz w:val="24"/>
          <w:szCs w:val="24"/>
        </w:rPr>
      </w:pPr>
      <w:r w:rsidRPr="009D26B9">
        <w:rPr>
          <w:sz w:val="24"/>
          <w:szCs w:val="24"/>
        </w:rPr>
        <w:t>Изменение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заявки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допускается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только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путём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подачи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новой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заявки в установленные в Извещении о проведении электронных аукционов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сроки,</w:t>
      </w:r>
      <w:r w:rsidRPr="009D26B9">
        <w:rPr>
          <w:spacing w:val="-5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 этом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первоначальная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заявка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должна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быть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отозвана.</w:t>
      </w:r>
    </w:p>
    <w:p w:rsidR="00816F58" w:rsidRPr="009D26B9" w:rsidRDefault="00B671CF" w:rsidP="0010329F">
      <w:pPr>
        <w:pStyle w:val="a3"/>
        <w:ind w:left="0" w:right="114" w:firstLine="709"/>
        <w:rPr>
          <w:sz w:val="24"/>
          <w:szCs w:val="24"/>
        </w:rPr>
      </w:pPr>
      <w:r w:rsidRPr="009D26B9">
        <w:rPr>
          <w:sz w:val="24"/>
          <w:szCs w:val="24"/>
        </w:rPr>
        <w:t>Заявки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прилагаемыми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ним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документами,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поданные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нарушением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установленного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срока,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площадке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не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регистрируются.</w:t>
      </w:r>
    </w:p>
    <w:p w:rsidR="00816F58" w:rsidRPr="009D26B9" w:rsidRDefault="00B671CF" w:rsidP="0010329F">
      <w:pPr>
        <w:pStyle w:val="a3"/>
        <w:ind w:left="0" w:right="113" w:firstLine="709"/>
        <w:rPr>
          <w:sz w:val="24"/>
          <w:szCs w:val="24"/>
        </w:rPr>
      </w:pPr>
      <w:r w:rsidRPr="009D26B9">
        <w:rPr>
          <w:sz w:val="24"/>
          <w:szCs w:val="24"/>
        </w:rPr>
        <w:t>При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приеме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заявок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от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Заявителей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Оператор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"/>
          <w:sz w:val="24"/>
          <w:szCs w:val="24"/>
        </w:rPr>
        <w:t xml:space="preserve"> </w:t>
      </w:r>
      <w:r w:rsidR="009521D7">
        <w:rPr>
          <w:sz w:val="24"/>
          <w:szCs w:val="24"/>
        </w:rPr>
        <w:t>площадки обеспечивает</w:t>
      </w:r>
      <w:r w:rsidRPr="009D26B9">
        <w:rPr>
          <w:sz w:val="24"/>
          <w:szCs w:val="24"/>
        </w:rPr>
        <w:t>:</w:t>
      </w:r>
    </w:p>
    <w:p w:rsidR="00816F58" w:rsidRPr="009D26B9" w:rsidRDefault="00B671CF" w:rsidP="0010329F">
      <w:pPr>
        <w:pStyle w:val="a5"/>
        <w:numPr>
          <w:ilvl w:val="0"/>
          <w:numId w:val="7"/>
        </w:numPr>
        <w:tabs>
          <w:tab w:val="left" w:pos="976"/>
        </w:tabs>
        <w:ind w:left="0" w:firstLine="709"/>
        <w:jc w:val="both"/>
        <w:rPr>
          <w:sz w:val="24"/>
          <w:szCs w:val="24"/>
        </w:rPr>
      </w:pPr>
      <w:r w:rsidRPr="009D26B9">
        <w:rPr>
          <w:sz w:val="24"/>
          <w:szCs w:val="24"/>
        </w:rPr>
        <w:t>регистрацию заявок и прилагаемых к ним документов в журнале приема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заявок.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Каждой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заявке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присваивается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номер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указанием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даты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времени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приема;</w:t>
      </w:r>
    </w:p>
    <w:p w:rsidR="00816F58" w:rsidRPr="009D26B9" w:rsidRDefault="00B671CF" w:rsidP="0010329F">
      <w:pPr>
        <w:pStyle w:val="a5"/>
        <w:numPr>
          <w:ilvl w:val="0"/>
          <w:numId w:val="7"/>
        </w:numPr>
        <w:tabs>
          <w:tab w:val="left" w:pos="1195"/>
        </w:tabs>
        <w:ind w:left="0" w:right="105" w:firstLine="709"/>
        <w:jc w:val="both"/>
        <w:rPr>
          <w:sz w:val="24"/>
          <w:szCs w:val="24"/>
        </w:rPr>
      </w:pPr>
      <w:r w:rsidRPr="009D26B9">
        <w:rPr>
          <w:sz w:val="24"/>
          <w:szCs w:val="24"/>
        </w:rPr>
        <w:t>конфиденциальность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данных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Заявителях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Участниках,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исключением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случая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направления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документов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Организатору</w:t>
      </w:r>
      <w:r w:rsidRPr="009D26B9">
        <w:rPr>
          <w:spacing w:val="-67"/>
          <w:sz w:val="24"/>
          <w:szCs w:val="24"/>
        </w:rPr>
        <w:t xml:space="preserve"> </w:t>
      </w:r>
      <w:r w:rsidR="00275A4F" w:rsidRPr="009D26B9">
        <w:rPr>
          <w:sz w:val="24"/>
          <w:szCs w:val="24"/>
        </w:rPr>
        <w:t>аукциона.</w:t>
      </w:r>
    </w:p>
    <w:p w:rsidR="00816F58" w:rsidRPr="009D26B9" w:rsidRDefault="00B671CF" w:rsidP="0010329F">
      <w:pPr>
        <w:pStyle w:val="a3"/>
        <w:ind w:left="0" w:right="111" w:firstLine="709"/>
        <w:rPr>
          <w:sz w:val="24"/>
          <w:szCs w:val="24"/>
        </w:rPr>
      </w:pP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течение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одного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часа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времени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поступления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заявки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Оператор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сообщает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Заявителю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ее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поступления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путем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направления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уведомления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приложением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копий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зарегистрированной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заявки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прилагаемых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</w:t>
      </w:r>
      <w:r w:rsidRPr="009D26B9">
        <w:rPr>
          <w:spacing w:val="-5"/>
          <w:sz w:val="24"/>
          <w:szCs w:val="24"/>
        </w:rPr>
        <w:t xml:space="preserve"> </w:t>
      </w:r>
      <w:r w:rsidRPr="009D26B9">
        <w:rPr>
          <w:sz w:val="24"/>
          <w:szCs w:val="24"/>
        </w:rPr>
        <w:t>ней документов.</w:t>
      </w:r>
    </w:p>
    <w:p w:rsidR="00816F58" w:rsidRPr="009D26B9" w:rsidRDefault="00B671CF" w:rsidP="0010329F">
      <w:pPr>
        <w:pStyle w:val="a3"/>
        <w:ind w:left="0" w:right="108" w:firstLine="709"/>
        <w:rPr>
          <w:sz w:val="24"/>
          <w:szCs w:val="24"/>
        </w:rPr>
      </w:pPr>
      <w:r w:rsidRPr="009D26B9">
        <w:rPr>
          <w:sz w:val="24"/>
          <w:szCs w:val="24"/>
        </w:rPr>
        <w:t>Заявитель вправе отозвать заявку на участие в электронном аукционе до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дня окончания срока приема заявок, путем направления уведомления об отзыве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заявки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на электронную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площадку.</w:t>
      </w:r>
    </w:p>
    <w:p w:rsidR="00816F58" w:rsidRPr="009D26B9" w:rsidRDefault="00B671CF" w:rsidP="0010329F">
      <w:pPr>
        <w:pStyle w:val="a3"/>
        <w:ind w:left="0" w:right="106" w:firstLine="709"/>
        <w:rPr>
          <w:sz w:val="24"/>
          <w:szCs w:val="24"/>
        </w:rPr>
      </w:pPr>
      <w:r w:rsidRPr="009D26B9">
        <w:rPr>
          <w:sz w:val="24"/>
          <w:szCs w:val="24"/>
        </w:rPr>
        <w:t>В</w:t>
      </w:r>
      <w:r w:rsidRPr="009D26B9">
        <w:rPr>
          <w:spacing w:val="15"/>
          <w:sz w:val="24"/>
          <w:szCs w:val="24"/>
        </w:rPr>
        <w:t xml:space="preserve"> </w:t>
      </w:r>
      <w:r w:rsidRPr="009D26B9">
        <w:rPr>
          <w:sz w:val="24"/>
          <w:szCs w:val="24"/>
        </w:rPr>
        <w:t>случае</w:t>
      </w:r>
      <w:r w:rsidRPr="009D26B9">
        <w:rPr>
          <w:spacing w:val="17"/>
          <w:sz w:val="24"/>
          <w:szCs w:val="24"/>
        </w:rPr>
        <w:t xml:space="preserve"> </w:t>
      </w:r>
      <w:r w:rsidRPr="009D26B9">
        <w:rPr>
          <w:sz w:val="24"/>
          <w:szCs w:val="24"/>
        </w:rPr>
        <w:t>отзыва</w:t>
      </w:r>
      <w:r w:rsidRPr="009D26B9">
        <w:rPr>
          <w:spacing w:val="16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Заявителем</w:t>
      </w:r>
      <w:r w:rsidRPr="009D26B9">
        <w:rPr>
          <w:spacing w:val="16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заявки,</w:t>
      </w:r>
      <w:r w:rsidRPr="009D26B9">
        <w:rPr>
          <w:spacing w:val="15"/>
          <w:sz w:val="24"/>
          <w:szCs w:val="24"/>
        </w:rPr>
        <w:t xml:space="preserve"> </w:t>
      </w:r>
      <w:r w:rsidRPr="009D26B9">
        <w:rPr>
          <w:sz w:val="24"/>
          <w:szCs w:val="24"/>
        </w:rPr>
        <w:t>уведомление</w:t>
      </w:r>
      <w:r w:rsidRPr="009D26B9">
        <w:rPr>
          <w:spacing w:val="16"/>
          <w:sz w:val="24"/>
          <w:szCs w:val="24"/>
        </w:rPr>
        <w:t xml:space="preserve"> </w:t>
      </w:r>
      <w:r w:rsidRPr="009D26B9">
        <w:rPr>
          <w:sz w:val="24"/>
          <w:szCs w:val="24"/>
        </w:rPr>
        <w:t>об</w:t>
      </w:r>
      <w:r w:rsidRPr="009D26B9">
        <w:rPr>
          <w:spacing w:val="17"/>
          <w:sz w:val="24"/>
          <w:szCs w:val="24"/>
        </w:rPr>
        <w:t xml:space="preserve"> </w:t>
      </w:r>
      <w:r w:rsidRPr="009D26B9">
        <w:rPr>
          <w:sz w:val="24"/>
          <w:szCs w:val="24"/>
        </w:rPr>
        <w:t>отзыве</w:t>
      </w:r>
      <w:r w:rsidRPr="009D26B9">
        <w:rPr>
          <w:spacing w:val="16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заявки</w:t>
      </w:r>
      <w:r w:rsidRPr="009D26B9">
        <w:rPr>
          <w:spacing w:val="17"/>
          <w:sz w:val="24"/>
          <w:szCs w:val="24"/>
        </w:rPr>
        <w:t xml:space="preserve"> </w:t>
      </w:r>
      <w:r w:rsidRPr="009D26B9">
        <w:rPr>
          <w:sz w:val="24"/>
          <w:szCs w:val="24"/>
        </w:rPr>
        <w:t>вместе</w:t>
      </w:r>
      <w:r w:rsidRPr="009D26B9">
        <w:rPr>
          <w:spacing w:val="-68"/>
          <w:sz w:val="24"/>
          <w:szCs w:val="24"/>
        </w:rPr>
        <w:t xml:space="preserve"> </w:t>
      </w:r>
      <w:r w:rsidRPr="009D26B9">
        <w:rPr>
          <w:sz w:val="24"/>
          <w:szCs w:val="24"/>
        </w:rPr>
        <w:t>с заявкой в течение одного часа поступает в «личный кабинет» Организатора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аукциона,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о чем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Заявителю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направляется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соответствующее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уведомление.</w:t>
      </w:r>
    </w:p>
    <w:p w:rsidR="00816F58" w:rsidRPr="009D26B9" w:rsidRDefault="00B671CF" w:rsidP="0010329F">
      <w:pPr>
        <w:pStyle w:val="a3"/>
        <w:spacing w:line="242" w:lineRule="auto"/>
        <w:ind w:left="0" w:right="49" w:firstLine="709"/>
        <w:jc w:val="left"/>
        <w:rPr>
          <w:sz w:val="24"/>
          <w:szCs w:val="24"/>
        </w:rPr>
      </w:pPr>
      <w:r w:rsidRPr="009D26B9">
        <w:rPr>
          <w:sz w:val="24"/>
          <w:szCs w:val="24"/>
          <w:u w:val="single"/>
        </w:rPr>
        <w:t>Заявитель</w:t>
      </w:r>
      <w:r w:rsidRPr="009D26B9">
        <w:rPr>
          <w:spacing w:val="2"/>
          <w:sz w:val="24"/>
          <w:szCs w:val="24"/>
          <w:u w:val="single"/>
        </w:rPr>
        <w:t xml:space="preserve"> </w:t>
      </w:r>
      <w:r w:rsidRPr="009D26B9">
        <w:rPr>
          <w:sz w:val="24"/>
          <w:szCs w:val="24"/>
          <w:u w:val="single"/>
        </w:rPr>
        <w:t>не</w:t>
      </w:r>
      <w:r w:rsidRPr="009D26B9">
        <w:rPr>
          <w:spacing w:val="3"/>
          <w:sz w:val="24"/>
          <w:szCs w:val="24"/>
          <w:u w:val="single"/>
        </w:rPr>
        <w:t xml:space="preserve"> </w:t>
      </w:r>
      <w:r w:rsidRPr="009D26B9">
        <w:rPr>
          <w:sz w:val="24"/>
          <w:szCs w:val="24"/>
          <w:u w:val="single"/>
        </w:rPr>
        <w:t>допускается</w:t>
      </w:r>
      <w:r w:rsidRPr="009D26B9">
        <w:rPr>
          <w:spacing w:val="3"/>
          <w:sz w:val="24"/>
          <w:szCs w:val="24"/>
          <w:u w:val="single"/>
        </w:rPr>
        <w:t xml:space="preserve"> </w:t>
      </w:r>
      <w:r w:rsidRPr="009D26B9">
        <w:rPr>
          <w:sz w:val="24"/>
          <w:szCs w:val="24"/>
          <w:u w:val="single"/>
        </w:rPr>
        <w:t>к</w:t>
      </w:r>
      <w:r w:rsidRPr="009D26B9">
        <w:rPr>
          <w:spacing w:val="3"/>
          <w:sz w:val="24"/>
          <w:szCs w:val="24"/>
          <w:u w:val="single"/>
        </w:rPr>
        <w:t xml:space="preserve"> </w:t>
      </w:r>
      <w:r w:rsidRPr="009D26B9">
        <w:rPr>
          <w:sz w:val="24"/>
          <w:szCs w:val="24"/>
          <w:u w:val="single"/>
        </w:rPr>
        <w:t>участию</w:t>
      </w:r>
      <w:r w:rsidRPr="009D26B9">
        <w:rPr>
          <w:spacing w:val="2"/>
          <w:sz w:val="24"/>
          <w:szCs w:val="24"/>
          <w:u w:val="single"/>
        </w:rPr>
        <w:t xml:space="preserve"> </w:t>
      </w:r>
      <w:r w:rsidRPr="009D26B9">
        <w:rPr>
          <w:sz w:val="24"/>
          <w:szCs w:val="24"/>
          <w:u w:val="single"/>
        </w:rPr>
        <w:t>в</w:t>
      </w:r>
      <w:r w:rsidRPr="009D26B9">
        <w:rPr>
          <w:spacing w:val="2"/>
          <w:sz w:val="24"/>
          <w:szCs w:val="24"/>
          <w:u w:val="single"/>
        </w:rPr>
        <w:t xml:space="preserve"> </w:t>
      </w:r>
      <w:r w:rsidRPr="009D26B9">
        <w:rPr>
          <w:sz w:val="24"/>
          <w:szCs w:val="24"/>
          <w:u w:val="single"/>
        </w:rPr>
        <w:t>электронном</w:t>
      </w:r>
      <w:r w:rsidRPr="009D26B9">
        <w:rPr>
          <w:spacing w:val="2"/>
          <w:sz w:val="24"/>
          <w:szCs w:val="24"/>
          <w:u w:val="single"/>
        </w:rPr>
        <w:t xml:space="preserve"> </w:t>
      </w:r>
      <w:r w:rsidRPr="009D26B9">
        <w:rPr>
          <w:sz w:val="24"/>
          <w:szCs w:val="24"/>
          <w:u w:val="single"/>
        </w:rPr>
        <w:t>аукционе</w:t>
      </w:r>
      <w:r w:rsidRPr="009D26B9">
        <w:rPr>
          <w:spacing w:val="4"/>
          <w:sz w:val="24"/>
          <w:szCs w:val="24"/>
          <w:u w:val="single"/>
        </w:rPr>
        <w:t xml:space="preserve"> </w:t>
      </w:r>
      <w:r w:rsidRPr="009D26B9">
        <w:rPr>
          <w:sz w:val="24"/>
          <w:szCs w:val="24"/>
          <w:u w:val="single"/>
        </w:rPr>
        <w:t>в</w:t>
      </w:r>
      <w:r w:rsidRPr="009D26B9">
        <w:rPr>
          <w:spacing w:val="2"/>
          <w:sz w:val="24"/>
          <w:szCs w:val="24"/>
          <w:u w:val="single"/>
        </w:rPr>
        <w:t xml:space="preserve"> </w:t>
      </w:r>
      <w:r w:rsidRPr="009D26B9">
        <w:rPr>
          <w:sz w:val="24"/>
          <w:szCs w:val="24"/>
          <w:u w:val="single"/>
        </w:rPr>
        <w:t>следующих</w:t>
      </w:r>
      <w:r w:rsidR="00675FF0">
        <w:rPr>
          <w:sz w:val="24"/>
          <w:szCs w:val="24"/>
          <w:u w:val="single"/>
        </w:rPr>
        <w:t xml:space="preserve"> </w:t>
      </w:r>
      <w:r w:rsidRPr="009D26B9">
        <w:rPr>
          <w:sz w:val="24"/>
          <w:szCs w:val="24"/>
          <w:u w:val="single"/>
        </w:rPr>
        <w:t>случаях:</w:t>
      </w:r>
    </w:p>
    <w:p w:rsidR="00816F58" w:rsidRPr="009D26B9" w:rsidRDefault="00B671CF" w:rsidP="0010329F">
      <w:pPr>
        <w:pStyle w:val="a5"/>
        <w:numPr>
          <w:ilvl w:val="0"/>
          <w:numId w:val="6"/>
        </w:numPr>
        <w:tabs>
          <w:tab w:val="left" w:pos="993"/>
        </w:tabs>
        <w:ind w:left="0" w:right="115" w:firstLine="709"/>
        <w:jc w:val="both"/>
        <w:rPr>
          <w:sz w:val="24"/>
          <w:szCs w:val="24"/>
        </w:rPr>
      </w:pPr>
      <w:r w:rsidRPr="009D26B9">
        <w:rPr>
          <w:sz w:val="24"/>
          <w:szCs w:val="24"/>
        </w:rPr>
        <w:t>непредставление необходимых для участия в аукционе документов или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представление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недостоверных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сведений;</w:t>
      </w:r>
    </w:p>
    <w:p w:rsidR="00816F58" w:rsidRPr="009D26B9" w:rsidRDefault="00B671CF" w:rsidP="0010329F">
      <w:pPr>
        <w:pStyle w:val="a5"/>
        <w:numPr>
          <w:ilvl w:val="0"/>
          <w:numId w:val="6"/>
        </w:numPr>
        <w:tabs>
          <w:tab w:val="left" w:pos="1077"/>
        </w:tabs>
        <w:ind w:left="0" w:right="113" w:firstLine="709"/>
        <w:jc w:val="both"/>
        <w:rPr>
          <w:sz w:val="24"/>
          <w:szCs w:val="24"/>
        </w:rPr>
      </w:pPr>
      <w:proofErr w:type="spellStart"/>
      <w:r w:rsidRPr="009D26B9">
        <w:rPr>
          <w:sz w:val="24"/>
          <w:szCs w:val="24"/>
        </w:rPr>
        <w:t>непоступление</w:t>
      </w:r>
      <w:proofErr w:type="spellEnd"/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задатка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дату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рассмотрения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заявок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аукционе;</w:t>
      </w:r>
    </w:p>
    <w:p w:rsidR="00816F58" w:rsidRPr="009D26B9" w:rsidRDefault="00B671CF" w:rsidP="0010329F">
      <w:pPr>
        <w:pStyle w:val="a5"/>
        <w:numPr>
          <w:ilvl w:val="0"/>
          <w:numId w:val="6"/>
        </w:numPr>
        <w:tabs>
          <w:tab w:val="left" w:pos="1005"/>
        </w:tabs>
        <w:ind w:left="0" w:right="112" w:firstLine="709"/>
        <w:jc w:val="both"/>
        <w:rPr>
          <w:sz w:val="24"/>
          <w:szCs w:val="24"/>
        </w:rPr>
      </w:pPr>
      <w:r w:rsidRPr="009D26B9">
        <w:rPr>
          <w:sz w:val="24"/>
          <w:szCs w:val="24"/>
        </w:rPr>
        <w:t>подача заявки на участие в аукционе лицом, которое в соответствии 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Земельным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кодексом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Российской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Федерации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другими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федеральными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законами не имеет права быть участником конкретного аукциона, покупателем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земельного участка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или приобрести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земельный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участок в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аренду;</w:t>
      </w:r>
    </w:p>
    <w:p w:rsidR="00FA42A8" w:rsidRPr="009D26B9" w:rsidRDefault="00B671CF" w:rsidP="0010329F">
      <w:pPr>
        <w:pStyle w:val="a5"/>
        <w:numPr>
          <w:ilvl w:val="0"/>
          <w:numId w:val="6"/>
        </w:numPr>
        <w:tabs>
          <w:tab w:val="left" w:pos="1012"/>
        </w:tabs>
        <w:ind w:left="0" w:firstLine="709"/>
        <w:jc w:val="both"/>
        <w:rPr>
          <w:sz w:val="24"/>
          <w:szCs w:val="24"/>
        </w:rPr>
      </w:pPr>
      <w:r w:rsidRPr="009D26B9">
        <w:rPr>
          <w:sz w:val="24"/>
          <w:szCs w:val="24"/>
        </w:rPr>
        <w:t>наличие сведений о Заявителе, об учредителях (участниках), о членах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коллегиальных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исполнительных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органов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Заявителя,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лицах,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исполняющих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функции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единоличного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исполнительного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органа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Заявителя,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являющегося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юридическим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лицом,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предусмотренном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статьей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39.12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Земельного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кодекса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Российской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Федерации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реестре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lastRenderedPageBreak/>
        <w:t>недобросовестных участников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аукциона.</w:t>
      </w:r>
    </w:p>
    <w:p w:rsidR="008F3E43" w:rsidRDefault="008F3E43" w:rsidP="0010329F">
      <w:pPr>
        <w:pStyle w:val="1"/>
        <w:spacing w:before="1"/>
        <w:ind w:left="0" w:right="78"/>
        <w:rPr>
          <w:sz w:val="24"/>
          <w:szCs w:val="24"/>
        </w:rPr>
      </w:pPr>
    </w:p>
    <w:p w:rsidR="00FA42A8" w:rsidRPr="009D26B9" w:rsidRDefault="00B671CF" w:rsidP="0010329F">
      <w:pPr>
        <w:pStyle w:val="1"/>
        <w:spacing w:before="1"/>
        <w:ind w:left="0" w:right="78"/>
        <w:rPr>
          <w:sz w:val="24"/>
          <w:szCs w:val="24"/>
        </w:rPr>
      </w:pPr>
      <w:r w:rsidRPr="009D26B9">
        <w:rPr>
          <w:sz w:val="24"/>
          <w:szCs w:val="24"/>
        </w:rPr>
        <w:t>Перечень документов, представляемых для участия в электронном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аукционе,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требования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к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их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оформлению</w:t>
      </w:r>
    </w:p>
    <w:p w:rsidR="0022148B" w:rsidRPr="009D26B9" w:rsidRDefault="0022148B" w:rsidP="0010329F">
      <w:pPr>
        <w:pStyle w:val="1"/>
        <w:spacing w:before="1"/>
        <w:ind w:left="0" w:right="334" w:firstLine="709"/>
        <w:jc w:val="left"/>
        <w:rPr>
          <w:sz w:val="24"/>
          <w:szCs w:val="24"/>
        </w:rPr>
      </w:pPr>
    </w:p>
    <w:p w:rsidR="00816F58" w:rsidRPr="009D26B9" w:rsidRDefault="00B671CF" w:rsidP="0010329F">
      <w:pPr>
        <w:pStyle w:val="a3"/>
        <w:spacing w:before="67"/>
        <w:ind w:left="0" w:right="105" w:firstLine="709"/>
        <w:rPr>
          <w:sz w:val="24"/>
          <w:szCs w:val="24"/>
        </w:rPr>
      </w:pPr>
      <w:r w:rsidRPr="009D26B9">
        <w:rPr>
          <w:sz w:val="24"/>
          <w:szCs w:val="24"/>
        </w:rPr>
        <w:t>Одновременно с Заявкой на участие в электронном аукционе Заявители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(лично или через своего представителя) представляют следующие документы 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форме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документов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либо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образов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документов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(документов на бумажном носителе, преобразованных в электронно-цифровую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форму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путем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сканирования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сохранением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реквизитов),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заверенных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подписью:</w:t>
      </w:r>
    </w:p>
    <w:p w:rsidR="00816F58" w:rsidRPr="009D26B9" w:rsidRDefault="004C5855" w:rsidP="0010329F">
      <w:pPr>
        <w:pStyle w:val="a5"/>
        <w:numPr>
          <w:ilvl w:val="0"/>
          <w:numId w:val="5"/>
        </w:numPr>
        <w:tabs>
          <w:tab w:val="left" w:pos="1101"/>
        </w:tabs>
        <w:spacing w:before="1"/>
        <w:ind w:left="0" w:right="109" w:firstLine="709"/>
        <w:jc w:val="both"/>
        <w:rPr>
          <w:sz w:val="24"/>
          <w:szCs w:val="24"/>
        </w:rPr>
      </w:pPr>
      <w:r w:rsidRPr="004C5855">
        <w:rPr>
          <w:sz w:val="24"/>
          <w:szCs w:val="24"/>
        </w:rPr>
        <w:t>заявка на участие в аукционе</w:t>
      </w:r>
      <w:r w:rsidR="00F50AC6">
        <w:rPr>
          <w:sz w:val="24"/>
          <w:szCs w:val="24"/>
        </w:rPr>
        <w:t xml:space="preserve"> (с подписью)</w:t>
      </w:r>
      <w:r w:rsidRPr="004C5855">
        <w:rPr>
          <w:sz w:val="24"/>
          <w:szCs w:val="24"/>
        </w:rPr>
        <w:t xml:space="preserve"> по установленной в извещении о проведении аукциона форме с указанием банковских реквизитов счета для возврата задатка;</w:t>
      </w:r>
    </w:p>
    <w:p w:rsidR="00816F58" w:rsidRPr="009D26B9" w:rsidRDefault="00B671CF" w:rsidP="0010329F">
      <w:pPr>
        <w:pStyle w:val="a5"/>
        <w:numPr>
          <w:ilvl w:val="0"/>
          <w:numId w:val="5"/>
        </w:numPr>
        <w:tabs>
          <w:tab w:val="left" w:pos="972"/>
        </w:tabs>
        <w:spacing w:before="1" w:line="322" w:lineRule="exact"/>
        <w:ind w:left="0" w:right="0" w:firstLine="709"/>
        <w:jc w:val="both"/>
        <w:rPr>
          <w:sz w:val="24"/>
          <w:szCs w:val="24"/>
        </w:rPr>
      </w:pPr>
      <w:r w:rsidRPr="009D26B9">
        <w:rPr>
          <w:sz w:val="24"/>
          <w:szCs w:val="24"/>
        </w:rPr>
        <w:t>копии</w:t>
      </w:r>
      <w:r w:rsidRPr="009D26B9">
        <w:rPr>
          <w:spacing w:val="-6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документов,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удостоверяющих</w:t>
      </w:r>
      <w:r w:rsidRPr="009D26B9">
        <w:rPr>
          <w:spacing w:val="-5"/>
          <w:sz w:val="24"/>
          <w:szCs w:val="24"/>
        </w:rPr>
        <w:t xml:space="preserve"> </w:t>
      </w:r>
      <w:r w:rsidRPr="009D26B9">
        <w:rPr>
          <w:sz w:val="24"/>
          <w:szCs w:val="24"/>
        </w:rPr>
        <w:t>личность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Заявителя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(для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граждан)</w:t>
      </w:r>
      <w:r w:rsidR="002101A9">
        <w:rPr>
          <w:sz w:val="24"/>
          <w:szCs w:val="24"/>
        </w:rPr>
        <w:t xml:space="preserve"> (паспорт все страницы)</w:t>
      </w:r>
      <w:r w:rsidRPr="009D26B9">
        <w:rPr>
          <w:sz w:val="24"/>
          <w:szCs w:val="24"/>
        </w:rPr>
        <w:t>;</w:t>
      </w:r>
    </w:p>
    <w:p w:rsidR="00816F58" w:rsidRDefault="00B671CF" w:rsidP="002C5A36">
      <w:pPr>
        <w:pStyle w:val="a5"/>
        <w:numPr>
          <w:ilvl w:val="0"/>
          <w:numId w:val="5"/>
        </w:numPr>
        <w:tabs>
          <w:tab w:val="left" w:pos="983"/>
        </w:tabs>
        <w:ind w:left="0" w:firstLine="709"/>
        <w:jc w:val="both"/>
        <w:rPr>
          <w:sz w:val="24"/>
          <w:szCs w:val="24"/>
        </w:rPr>
      </w:pPr>
      <w:r w:rsidRPr="009D26B9">
        <w:rPr>
          <w:sz w:val="24"/>
          <w:szCs w:val="24"/>
        </w:rPr>
        <w:t>доверенность на лицо, имеющее право действовать от имени Заявителя,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если заявка подается представителем Заявителя, оформленная в установленном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порядке, или нотариально заверенная копия такой доверенности. В случае, если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доверенность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осуществление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действий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от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имени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Заявителя</w:t>
      </w:r>
      <w:r w:rsidRPr="009D26B9">
        <w:rPr>
          <w:spacing w:val="70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подписана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лицом,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уполномоченным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руководителем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юридического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лица,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заявка</w:t>
      </w:r>
      <w:r w:rsidR="00A14F10">
        <w:rPr>
          <w:sz w:val="24"/>
          <w:szCs w:val="24"/>
        </w:rPr>
        <w:t xml:space="preserve"> должна содержать </w:t>
      </w:r>
      <w:r w:rsidRPr="009D26B9">
        <w:rPr>
          <w:spacing w:val="-67"/>
          <w:sz w:val="24"/>
          <w:szCs w:val="24"/>
        </w:rPr>
        <w:t xml:space="preserve"> </w:t>
      </w:r>
      <w:r w:rsidR="002C5A36">
        <w:rPr>
          <w:spacing w:val="-67"/>
          <w:sz w:val="24"/>
          <w:szCs w:val="24"/>
        </w:rPr>
        <w:t xml:space="preserve">         </w:t>
      </w:r>
      <w:r w:rsidR="009A77F2">
        <w:rPr>
          <w:spacing w:val="-67"/>
          <w:sz w:val="24"/>
          <w:szCs w:val="24"/>
        </w:rPr>
        <w:t xml:space="preserve">               </w:t>
      </w:r>
      <w:r w:rsidR="00A14F10">
        <w:rPr>
          <w:spacing w:val="-67"/>
          <w:sz w:val="24"/>
          <w:szCs w:val="24"/>
        </w:rPr>
        <w:t xml:space="preserve">                    </w:t>
      </w:r>
      <w:r w:rsidRPr="002C5A36">
        <w:rPr>
          <w:sz w:val="24"/>
          <w:szCs w:val="24"/>
        </w:rPr>
        <w:t>также</w:t>
      </w:r>
      <w:r w:rsidRPr="002C5A36">
        <w:rPr>
          <w:spacing w:val="-1"/>
          <w:sz w:val="24"/>
          <w:szCs w:val="24"/>
        </w:rPr>
        <w:t xml:space="preserve"> </w:t>
      </w:r>
      <w:r w:rsidRPr="002C5A36">
        <w:rPr>
          <w:sz w:val="24"/>
          <w:szCs w:val="24"/>
        </w:rPr>
        <w:t>документ,</w:t>
      </w:r>
      <w:r w:rsidRPr="002C5A36">
        <w:rPr>
          <w:spacing w:val="-2"/>
          <w:sz w:val="24"/>
          <w:szCs w:val="24"/>
        </w:rPr>
        <w:t xml:space="preserve"> </w:t>
      </w:r>
      <w:r w:rsidRPr="002C5A36">
        <w:rPr>
          <w:sz w:val="24"/>
          <w:szCs w:val="24"/>
        </w:rPr>
        <w:t>подтверждающий</w:t>
      </w:r>
      <w:r w:rsidRPr="002C5A36">
        <w:rPr>
          <w:spacing w:val="-3"/>
          <w:sz w:val="24"/>
          <w:szCs w:val="24"/>
        </w:rPr>
        <w:t xml:space="preserve"> </w:t>
      </w:r>
      <w:r w:rsidRPr="002C5A36">
        <w:rPr>
          <w:sz w:val="24"/>
          <w:szCs w:val="24"/>
        </w:rPr>
        <w:t>полномочия</w:t>
      </w:r>
      <w:r w:rsidRPr="002C5A36">
        <w:rPr>
          <w:spacing w:val="-1"/>
          <w:sz w:val="24"/>
          <w:szCs w:val="24"/>
        </w:rPr>
        <w:t xml:space="preserve"> </w:t>
      </w:r>
      <w:r w:rsidRPr="002C5A36">
        <w:rPr>
          <w:sz w:val="24"/>
          <w:szCs w:val="24"/>
        </w:rPr>
        <w:t>этого</w:t>
      </w:r>
      <w:r w:rsidRPr="002C5A36">
        <w:rPr>
          <w:spacing w:val="1"/>
          <w:sz w:val="24"/>
          <w:szCs w:val="24"/>
        </w:rPr>
        <w:t xml:space="preserve"> </w:t>
      </w:r>
      <w:r w:rsidR="009A77F2">
        <w:rPr>
          <w:sz w:val="24"/>
          <w:szCs w:val="24"/>
        </w:rPr>
        <w:t>лица;</w:t>
      </w:r>
    </w:p>
    <w:p w:rsidR="009A77F2" w:rsidRPr="002C5A36" w:rsidRDefault="009A77F2" w:rsidP="002C5A36">
      <w:pPr>
        <w:pStyle w:val="a5"/>
        <w:numPr>
          <w:ilvl w:val="0"/>
          <w:numId w:val="5"/>
        </w:numPr>
        <w:tabs>
          <w:tab w:val="left" w:pos="983"/>
        </w:tabs>
        <w:ind w:left="0" w:firstLine="709"/>
        <w:jc w:val="both"/>
        <w:rPr>
          <w:sz w:val="24"/>
          <w:szCs w:val="24"/>
        </w:rPr>
      </w:pPr>
      <w:r w:rsidRPr="009A77F2">
        <w:rPr>
          <w:sz w:val="24"/>
          <w:szCs w:val="24"/>
        </w:rPr>
        <w:t>документы, подтверждающие внесение задатка.</w:t>
      </w:r>
    </w:p>
    <w:p w:rsidR="00816F58" w:rsidRPr="009D26B9" w:rsidRDefault="00B671CF" w:rsidP="0010329F">
      <w:pPr>
        <w:pStyle w:val="a3"/>
        <w:ind w:left="0" w:right="113" w:firstLine="709"/>
        <w:rPr>
          <w:sz w:val="24"/>
          <w:szCs w:val="24"/>
        </w:rPr>
      </w:pPr>
      <w:r w:rsidRPr="009D26B9">
        <w:rPr>
          <w:sz w:val="24"/>
          <w:szCs w:val="24"/>
        </w:rPr>
        <w:t>Указанные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документы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(в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том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числе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копии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документов)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части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оформления,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заверения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содержания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должны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соответствовать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требованиям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законодательства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Российской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Федерации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настоящего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Извещения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проведении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аукционов.</w:t>
      </w:r>
    </w:p>
    <w:p w:rsidR="00816F58" w:rsidRPr="009D26B9" w:rsidRDefault="00B671CF" w:rsidP="0010329F">
      <w:pPr>
        <w:pStyle w:val="a3"/>
        <w:ind w:left="0" w:right="111" w:firstLine="709"/>
        <w:rPr>
          <w:sz w:val="24"/>
          <w:szCs w:val="24"/>
        </w:rPr>
      </w:pPr>
      <w:r w:rsidRPr="009D26B9">
        <w:rPr>
          <w:sz w:val="24"/>
          <w:szCs w:val="24"/>
        </w:rPr>
        <w:t>Все подаваемые Заявителем документы не должны иметь не оговоренных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исправлений. Все исправления должны быть надлежащим образом заверены.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Печати и подписи, а также реквизиты и текст оригиналов и копий документов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должны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быть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четкими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читаемыми.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Подписи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оригиналах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копиях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документов должны быть расшифрованы (указывается должность, фамилия 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инициалы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подписавшегося лица).</w:t>
      </w:r>
    </w:p>
    <w:p w:rsidR="00816F58" w:rsidRPr="009D26B9" w:rsidRDefault="00B671CF" w:rsidP="0010329F">
      <w:pPr>
        <w:pStyle w:val="a3"/>
        <w:ind w:left="0" w:right="107" w:firstLine="709"/>
        <w:rPr>
          <w:sz w:val="24"/>
          <w:szCs w:val="24"/>
        </w:rPr>
      </w:pPr>
      <w:r w:rsidRPr="009D26B9">
        <w:rPr>
          <w:sz w:val="24"/>
          <w:szCs w:val="24"/>
        </w:rPr>
        <w:t>Наличие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подписи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означает,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что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документы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сведения,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поданные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форме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документов,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направлены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от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имени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соответственно Заявителя, Участника, Организатора аукциона либо Оператора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 площадки и отправитель несет ответственность за подлинность 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достоверность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таких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документов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и сведений.</w:t>
      </w:r>
    </w:p>
    <w:p w:rsidR="00816F58" w:rsidRPr="009D26B9" w:rsidRDefault="00B671CF" w:rsidP="0010329F">
      <w:pPr>
        <w:pStyle w:val="a3"/>
        <w:ind w:left="0" w:right="108" w:firstLine="709"/>
        <w:rPr>
          <w:sz w:val="24"/>
          <w:szCs w:val="24"/>
        </w:rPr>
      </w:pPr>
      <w:r w:rsidRPr="009D26B9">
        <w:rPr>
          <w:sz w:val="24"/>
          <w:szCs w:val="24"/>
        </w:rPr>
        <w:t>Заявка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прилагаемые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ней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документы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направляются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единовременно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соответствии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Регламентом.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допускается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раздельного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направления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Заявки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приложенных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ней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документов,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направление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дополнительных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документов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после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подачи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Заявки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или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замена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ранее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направленных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документов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без</w:t>
      </w:r>
      <w:r w:rsidRPr="009D26B9">
        <w:rPr>
          <w:spacing w:val="-5"/>
          <w:sz w:val="24"/>
          <w:szCs w:val="24"/>
        </w:rPr>
        <w:t xml:space="preserve"> </w:t>
      </w:r>
      <w:r w:rsidRPr="009D26B9">
        <w:rPr>
          <w:sz w:val="24"/>
          <w:szCs w:val="24"/>
        </w:rPr>
        <w:t>отзыва</w:t>
      </w:r>
      <w:r w:rsidRPr="009D26B9">
        <w:rPr>
          <w:spacing w:val="-5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Заявки в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соответствии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Регламентом.</w:t>
      </w:r>
    </w:p>
    <w:p w:rsidR="00816F58" w:rsidRPr="009D26B9" w:rsidRDefault="00B671CF" w:rsidP="0010329F">
      <w:pPr>
        <w:pStyle w:val="a3"/>
        <w:spacing w:before="1"/>
        <w:ind w:left="0" w:right="112" w:firstLine="709"/>
        <w:rPr>
          <w:sz w:val="24"/>
          <w:szCs w:val="24"/>
        </w:rPr>
      </w:pPr>
      <w:r w:rsidRPr="009D26B9">
        <w:rPr>
          <w:sz w:val="24"/>
          <w:szCs w:val="24"/>
        </w:rPr>
        <w:t>Заявка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отклоняется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Оператором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площадки в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случае, если:</w:t>
      </w:r>
    </w:p>
    <w:p w:rsidR="00366440" w:rsidRPr="009D26B9" w:rsidRDefault="00B671CF" w:rsidP="0010329F">
      <w:pPr>
        <w:pStyle w:val="a5"/>
        <w:numPr>
          <w:ilvl w:val="0"/>
          <w:numId w:val="4"/>
        </w:numPr>
        <w:tabs>
          <w:tab w:val="left" w:pos="857"/>
        </w:tabs>
        <w:ind w:left="0" w:firstLine="709"/>
        <w:rPr>
          <w:sz w:val="24"/>
          <w:szCs w:val="24"/>
        </w:rPr>
      </w:pPr>
      <w:r w:rsidRPr="009D26B9">
        <w:rPr>
          <w:sz w:val="24"/>
          <w:szCs w:val="24"/>
        </w:rPr>
        <w:t>заявка не подписана электронной подписью или подписана 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подписью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лица,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не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имеющего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соответствующих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полномочий.</w:t>
      </w:r>
    </w:p>
    <w:p w:rsidR="00816F58" w:rsidRPr="009D26B9" w:rsidRDefault="00B671CF" w:rsidP="0010329F">
      <w:pPr>
        <w:pStyle w:val="a5"/>
        <w:numPr>
          <w:ilvl w:val="0"/>
          <w:numId w:val="4"/>
        </w:numPr>
        <w:tabs>
          <w:tab w:val="left" w:pos="859"/>
        </w:tabs>
        <w:spacing w:line="242" w:lineRule="auto"/>
        <w:ind w:left="0" w:right="112" w:firstLine="709"/>
        <w:rPr>
          <w:sz w:val="24"/>
          <w:szCs w:val="24"/>
        </w:rPr>
      </w:pPr>
      <w:r w:rsidRPr="009D26B9">
        <w:rPr>
          <w:sz w:val="24"/>
          <w:szCs w:val="24"/>
        </w:rPr>
        <w:t>отсутствуют средства для обеспечения заявки в размере суммы задатка,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установленного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Организатором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торгов</w:t>
      </w:r>
      <w:r w:rsidRPr="009D26B9">
        <w:rPr>
          <w:spacing w:val="-5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-5"/>
          <w:sz w:val="24"/>
          <w:szCs w:val="24"/>
        </w:rPr>
        <w:t xml:space="preserve"> </w:t>
      </w:r>
      <w:r w:rsidRPr="009D26B9">
        <w:rPr>
          <w:sz w:val="24"/>
          <w:szCs w:val="24"/>
        </w:rPr>
        <w:t>извещении</w:t>
      </w:r>
      <w:r w:rsidRPr="009D26B9">
        <w:rPr>
          <w:spacing w:val="-6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проведении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процедуры.</w:t>
      </w:r>
    </w:p>
    <w:p w:rsidR="00816F58" w:rsidRPr="004C0871" w:rsidRDefault="00B671CF" w:rsidP="0010329F">
      <w:pPr>
        <w:pStyle w:val="a5"/>
        <w:numPr>
          <w:ilvl w:val="0"/>
          <w:numId w:val="4"/>
        </w:numPr>
        <w:tabs>
          <w:tab w:val="left" w:pos="895"/>
        </w:tabs>
        <w:ind w:left="0" w:right="107" w:firstLine="709"/>
        <w:rPr>
          <w:sz w:val="24"/>
          <w:szCs w:val="24"/>
        </w:rPr>
      </w:pPr>
      <w:r w:rsidRPr="004C0871">
        <w:rPr>
          <w:sz w:val="24"/>
          <w:szCs w:val="24"/>
        </w:rPr>
        <w:t>требование к обеспечению участия в процедуре не было</w:t>
      </w:r>
      <w:r w:rsidRPr="004C0871">
        <w:rPr>
          <w:spacing w:val="1"/>
          <w:sz w:val="24"/>
          <w:szCs w:val="24"/>
        </w:rPr>
        <w:t xml:space="preserve"> </w:t>
      </w:r>
      <w:r w:rsidRPr="004C0871">
        <w:rPr>
          <w:sz w:val="24"/>
          <w:szCs w:val="24"/>
        </w:rPr>
        <w:t>установлено</w:t>
      </w:r>
      <w:r w:rsidRPr="004C0871">
        <w:rPr>
          <w:spacing w:val="1"/>
          <w:sz w:val="24"/>
          <w:szCs w:val="24"/>
        </w:rPr>
        <w:t xml:space="preserve"> </w:t>
      </w:r>
      <w:r w:rsidRPr="004C0871">
        <w:rPr>
          <w:sz w:val="24"/>
          <w:szCs w:val="24"/>
        </w:rPr>
        <w:t>Организатором</w:t>
      </w:r>
      <w:r w:rsidRPr="004C0871">
        <w:rPr>
          <w:spacing w:val="1"/>
          <w:sz w:val="24"/>
          <w:szCs w:val="24"/>
        </w:rPr>
        <w:t xml:space="preserve"> </w:t>
      </w:r>
      <w:r w:rsidRPr="004C0871">
        <w:rPr>
          <w:sz w:val="24"/>
          <w:szCs w:val="24"/>
        </w:rPr>
        <w:t>торгов</w:t>
      </w:r>
      <w:r w:rsidRPr="004C0871">
        <w:rPr>
          <w:spacing w:val="1"/>
          <w:sz w:val="24"/>
          <w:szCs w:val="24"/>
        </w:rPr>
        <w:t xml:space="preserve"> </w:t>
      </w:r>
      <w:r w:rsidRPr="004C0871">
        <w:rPr>
          <w:sz w:val="24"/>
          <w:szCs w:val="24"/>
        </w:rPr>
        <w:t>и</w:t>
      </w:r>
      <w:r w:rsidRPr="004C0871">
        <w:rPr>
          <w:spacing w:val="1"/>
          <w:sz w:val="24"/>
          <w:szCs w:val="24"/>
        </w:rPr>
        <w:t xml:space="preserve"> </w:t>
      </w:r>
      <w:r w:rsidRPr="004C0871">
        <w:rPr>
          <w:sz w:val="24"/>
          <w:szCs w:val="24"/>
        </w:rPr>
        <w:t>на</w:t>
      </w:r>
      <w:r w:rsidRPr="004C0871">
        <w:rPr>
          <w:spacing w:val="1"/>
          <w:sz w:val="24"/>
          <w:szCs w:val="24"/>
        </w:rPr>
        <w:t xml:space="preserve"> </w:t>
      </w:r>
      <w:r w:rsidRPr="004C0871">
        <w:rPr>
          <w:sz w:val="24"/>
          <w:szCs w:val="24"/>
        </w:rPr>
        <w:t>момент</w:t>
      </w:r>
      <w:r w:rsidRPr="004C0871">
        <w:rPr>
          <w:spacing w:val="1"/>
          <w:sz w:val="24"/>
          <w:szCs w:val="24"/>
        </w:rPr>
        <w:t xml:space="preserve"> </w:t>
      </w:r>
      <w:r w:rsidRPr="004C0871">
        <w:rPr>
          <w:sz w:val="24"/>
          <w:szCs w:val="24"/>
        </w:rPr>
        <w:t>окончания</w:t>
      </w:r>
      <w:r w:rsidRPr="004C0871">
        <w:rPr>
          <w:spacing w:val="1"/>
          <w:sz w:val="24"/>
          <w:szCs w:val="24"/>
        </w:rPr>
        <w:t xml:space="preserve"> </w:t>
      </w:r>
      <w:r w:rsidRPr="004C0871">
        <w:rPr>
          <w:sz w:val="24"/>
          <w:szCs w:val="24"/>
        </w:rPr>
        <w:t>приема</w:t>
      </w:r>
      <w:r w:rsidRPr="004C0871">
        <w:rPr>
          <w:spacing w:val="1"/>
          <w:sz w:val="24"/>
          <w:szCs w:val="24"/>
        </w:rPr>
        <w:t xml:space="preserve"> </w:t>
      </w:r>
      <w:r w:rsidRPr="004C0871">
        <w:rPr>
          <w:sz w:val="24"/>
          <w:szCs w:val="24"/>
        </w:rPr>
        <w:t>заявок</w:t>
      </w:r>
      <w:r w:rsidRPr="004C0871">
        <w:rPr>
          <w:spacing w:val="1"/>
          <w:sz w:val="24"/>
          <w:szCs w:val="24"/>
        </w:rPr>
        <w:t xml:space="preserve"> </w:t>
      </w:r>
      <w:r w:rsidRPr="004C0871">
        <w:rPr>
          <w:sz w:val="24"/>
          <w:szCs w:val="24"/>
        </w:rPr>
        <w:t>отсутствуют</w:t>
      </w:r>
      <w:r w:rsidRPr="004C0871">
        <w:rPr>
          <w:spacing w:val="1"/>
          <w:sz w:val="24"/>
          <w:szCs w:val="24"/>
        </w:rPr>
        <w:t xml:space="preserve"> </w:t>
      </w:r>
      <w:r w:rsidRPr="004C0871">
        <w:rPr>
          <w:sz w:val="24"/>
          <w:szCs w:val="24"/>
        </w:rPr>
        <w:t>денежные средства в размере платы за участие в процедуре, установленной</w:t>
      </w:r>
      <w:r w:rsidRPr="004C0871">
        <w:rPr>
          <w:spacing w:val="1"/>
          <w:sz w:val="24"/>
          <w:szCs w:val="24"/>
        </w:rPr>
        <w:t xml:space="preserve"> </w:t>
      </w:r>
      <w:r w:rsidRPr="004C0871">
        <w:rPr>
          <w:sz w:val="24"/>
          <w:szCs w:val="24"/>
        </w:rPr>
        <w:t>Регламентом.</w:t>
      </w:r>
    </w:p>
    <w:p w:rsidR="00816F58" w:rsidRPr="009D26B9" w:rsidRDefault="00B671CF" w:rsidP="0010329F">
      <w:pPr>
        <w:pStyle w:val="a5"/>
        <w:numPr>
          <w:ilvl w:val="0"/>
          <w:numId w:val="4"/>
        </w:numPr>
        <w:tabs>
          <w:tab w:val="left" w:pos="830"/>
        </w:tabs>
        <w:spacing w:line="320" w:lineRule="exact"/>
        <w:ind w:left="0" w:right="0" w:firstLine="709"/>
        <w:rPr>
          <w:sz w:val="24"/>
          <w:szCs w:val="24"/>
        </w:rPr>
      </w:pPr>
      <w:r w:rsidRPr="009D26B9">
        <w:rPr>
          <w:sz w:val="24"/>
          <w:szCs w:val="24"/>
        </w:rPr>
        <w:t>заявка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направлена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после</w:t>
      </w:r>
      <w:r w:rsidRPr="009D26B9">
        <w:rPr>
          <w:spacing w:val="-5"/>
          <w:sz w:val="24"/>
          <w:szCs w:val="24"/>
        </w:rPr>
        <w:t xml:space="preserve"> </w:t>
      </w:r>
      <w:r w:rsidRPr="009D26B9">
        <w:rPr>
          <w:sz w:val="24"/>
          <w:szCs w:val="24"/>
        </w:rPr>
        <w:t>окончания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срока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подачи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заявок.</w:t>
      </w:r>
    </w:p>
    <w:p w:rsidR="00816F58" w:rsidRPr="009D26B9" w:rsidRDefault="00B671CF" w:rsidP="0010329F">
      <w:pPr>
        <w:pStyle w:val="a3"/>
        <w:ind w:left="0" w:right="108" w:firstLine="709"/>
        <w:rPr>
          <w:sz w:val="24"/>
          <w:szCs w:val="24"/>
        </w:rPr>
      </w:pPr>
      <w:r w:rsidRPr="009D26B9">
        <w:rPr>
          <w:sz w:val="24"/>
          <w:szCs w:val="24"/>
        </w:rPr>
        <w:t>Документооборот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между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Заявителями,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Участниками,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Оператором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Организатором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осуществляется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через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электронную площадку в форме электронных документов либо электронных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образов документов (документов на бумажном носителе, преобразованных 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электронно-цифровую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форму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путем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сканирования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сохранением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реквизитов),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заверенных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подписью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Организатора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Заявителя или Участника либо лица, имеющего право действовать от имени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соответственно Организатора аукциона,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Заявителя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или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Участника.</w:t>
      </w:r>
    </w:p>
    <w:p w:rsidR="00CD0C97" w:rsidRPr="009D26B9" w:rsidRDefault="00B671CF" w:rsidP="0010329F">
      <w:pPr>
        <w:pStyle w:val="1"/>
        <w:spacing w:before="6" w:line="640" w:lineRule="atLeast"/>
        <w:ind w:left="0" w:right="49"/>
        <w:rPr>
          <w:spacing w:val="-67"/>
          <w:sz w:val="24"/>
          <w:szCs w:val="24"/>
        </w:rPr>
      </w:pPr>
      <w:r w:rsidRPr="009D26B9">
        <w:rPr>
          <w:sz w:val="24"/>
          <w:szCs w:val="24"/>
        </w:rPr>
        <w:lastRenderedPageBreak/>
        <w:t>Порядок внесения задатка и его возврата</w:t>
      </w:r>
    </w:p>
    <w:p w:rsidR="00816F58" w:rsidRPr="009D26B9" w:rsidRDefault="00B671CF" w:rsidP="0010329F">
      <w:pPr>
        <w:pStyle w:val="1"/>
        <w:spacing w:before="6" w:line="640" w:lineRule="atLeast"/>
        <w:ind w:left="0" w:right="49" w:firstLine="709"/>
        <w:jc w:val="both"/>
        <w:rPr>
          <w:sz w:val="24"/>
          <w:szCs w:val="24"/>
        </w:rPr>
      </w:pPr>
      <w:r w:rsidRPr="009D26B9">
        <w:rPr>
          <w:sz w:val="24"/>
          <w:szCs w:val="24"/>
        </w:rPr>
        <w:t>Порядок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внесения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задатка</w:t>
      </w:r>
    </w:p>
    <w:p w:rsidR="00816F58" w:rsidRPr="009D26B9" w:rsidRDefault="00B671CF" w:rsidP="0010329F">
      <w:pPr>
        <w:pStyle w:val="a3"/>
        <w:ind w:left="0" w:right="106" w:firstLine="709"/>
        <w:rPr>
          <w:sz w:val="24"/>
          <w:szCs w:val="24"/>
        </w:rPr>
      </w:pPr>
      <w:r w:rsidRPr="009D26B9">
        <w:rPr>
          <w:sz w:val="24"/>
          <w:szCs w:val="24"/>
        </w:rPr>
        <w:t>Для участия в электронном аукционе Заявитель вносит задаток в размере</w:t>
      </w:r>
      <w:r w:rsidRPr="009D26B9">
        <w:rPr>
          <w:spacing w:val="1"/>
          <w:sz w:val="24"/>
          <w:szCs w:val="24"/>
        </w:rPr>
        <w:t xml:space="preserve"> </w:t>
      </w:r>
      <w:r w:rsidR="00AD6FA8" w:rsidRPr="009D26B9">
        <w:rPr>
          <w:sz w:val="24"/>
          <w:szCs w:val="24"/>
        </w:rPr>
        <w:t>10</w:t>
      </w:r>
      <w:r w:rsidRPr="009D26B9">
        <w:rPr>
          <w:sz w:val="24"/>
          <w:szCs w:val="24"/>
        </w:rPr>
        <w:t>0% от начальной цены предмета аукциона (</w:t>
      </w:r>
      <w:r w:rsidRPr="009D26B9">
        <w:rPr>
          <w:i/>
          <w:sz w:val="24"/>
          <w:szCs w:val="24"/>
        </w:rPr>
        <w:t>цены земельного</w:t>
      </w:r>
      <w:r w:rsidRPr="009D26B9">
        <w:rPr>
          <w:i/>
          <w:spacing w:val="1"/>
          <w:sz w:val="24"/>
          <w:szCs w:val="24"/>
        </w:rPr>
        <w:t xml:space="preserve"> </w:t>
      </w:r>
      <w:r w:rsidRPr="009D26B9">
        <w:rPr>
          <w:i/>
          <w:sz w:val="24"/>
          <w:szCs w:val="24"/>
        </w:rPr>
        <w:t>участка либо</w:t>
      </w:r>
      <w:r w:rsidRPr="009D26B9">
        <w:rPr>
          <w:i/>
          <w:spacing w:val="1"/>
          <w:sz w:val="24"/>
          <w:szCs w:val="24"/>
        </w:rPr>
        <w:t xml:space="preserve"> </w:t>
      </w:r>
      <w:r w:rsidRPr="009D26B9">
        <w:rPr>
          <w:i/>
          <w:sz w:val="24"/>
          <w:szCs w:val="24"/>
        </w:rPr>
        <w:t>ежегодного размера арендной платы</w:t>
      </w:r>
      <w:r w:rsidRPr="009D26B9">
        <w:rPr>
          <w:sz w:val="24"/>
          <w:szCs w:val="24"/>
        </w:rPr>
        <w:t>) единым платежом в валюте Российской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Федерации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расчетный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счет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Оператора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площадки,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который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должен поступить на указанный счет в срок не позднее даты окончания приема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заявок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на участие в</w:t>
      </w:r>
      <w:r w:rsidRPr="009D26B9">
        <w:rPr>
          <w:spacing w:val="-5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электронном аукционе.</w:t>
      </w:r>
    </w:p>
    <w:p w:rsidR="00816F58" w:rsidRPr="009D26B9" w:rsidRDefault="00B671CF" w:rsidP="0010329F">
      <w:pPr>
        <w:pStyle w:val="a3"/>
        <w:ind w:left="0" w:right="106" w:firstLine="709"/>
        <w:rPr>
          <w:sz w:val="24"/>
          <w:szCs w:val="24"/>
        </w:rPr>
      </w:pPr>
      <w:r w:rsidRPr="009D26B9">
        <w:rPr>
          <w:sz w:val="24"/>
          <w:szCs w:val="24"/>
        </w:rPr>
        <w:t>Настоящее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Извещение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проведении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аукционов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является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публичной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офертой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для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заключения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договора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задатке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соответствии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статьей 437 Гражданского кодекса Российской Федерации, а подача Заявителем</w:t>
      </w:r>
      <w:r w:rsidR="006230B0">
        <w:rPr>
          <w:sz w:val="24"/>
          <w:szCs w:val="24"/>
        </w:rPr>
        <w:t xml:space="preserve"> 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заявки и перечисление задатка являются акцептом такой оферты, после чего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договор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задатке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считается заключенным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письменной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форме.</w:t>
      </w:r>
    </w:p>
    <w:p w:rsidR="00816F58" w:rsidRPr="009D26B9" w:rsidRDefault="00B671CF" w:rsidP="0010329F">
      <w:pPr>
        <w:pStyle w:val="a3"/>
        <w:spacing w:line="322" w:lineRule="exact"/>
        <w:ind w:left="0" w:firstLine="709"/>
        <w:rPr>
          <w:sz w:val="24"/>
          <w:szCs w:val="24"/>
        </w:rPr>
      </w:pPr>
      <w:r w:rsidRPr="009D26B9">
        <w:rPr>
          <w:sz w:val="24"/>
          <w:szCs w:val="24"/>
        </w:rPr>
        <w:t>Внесение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задатка,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признается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заключением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соглашения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задатке.</w:t>
      </w:r>
    </w:p>
    <w:p w:rsidR="00816F58" w:rsidRPr="009D26B9" w:rsidRDefault="00B671CF" w:rsidP="0010329F">
      <w:pPr>
        <w:pStyle w:val="a3"/>
        <w:ind w:left="0" w:right="106" w:firstLine="709"/>
        <w:rPr>
          <w:sz w:val="24"/>
          <w:szCs w:val="24"/>
        </w:rPr>
      </w:pPr>
      <w:r w:rsidRPr="009D26B9">
        <w:rPr>
          <w:sz w:val="24"/>
          <w:szCs w:val="24"/>
        </w:rPr>
        <w:t>Платежи по перечислению задатка для участия в электронном аукционе 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порядок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возврата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задатка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осуществляются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соответствии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Регламентом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площадки.</w:t>
      </w:r>
    </w:p>
    <w:p w:rsidR="00816F58" w:rsidRPr="009D26B9" w:rsidRDefault="00B671CF" w:rsidP="0010329F">
      <w:pPr>
        <w:pStyle w:val="1"/>
        <w:spacing w:before="5" w:line="320" w:lineRule="exact"/>
        <w:ind w:left="0" w:right="0" w:firstLine="709"/>
        <w:jc w:val="both"/>
        <w:rPr>
          <w:sz w:val="24"/>
          <w:szCs w:val="24"/>
        </w:rPr>
      </w:pPr>
      <w:r w:rsidRPr="009D26B9">
        <w:rPr>
          <w:sz w:val="24"/>
          <w:szCs w:val="24"/>
        </w:rPr>
        <w:t>Порядок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возврата</w:t>
      </w:r>
      <w:r w:rsidRPr="009D26B9">
        <w:rPr>
          <w:spacing w:val="-6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задатка</w:t>
      </w:r>
    </w:p>
    <w:p w:rsidR="00816F58" w:rsidRPr="00F67B9A" w:rsidRDefault="00B671CF" w:rsidP="0010329F">
      <w:pPr>
        <w:pStyle w:val="a3"/>
        <w:ind w:left="0" w:right="111" w:firstLine="709"/>
        <w:rPr>
          <w:sz w:val="24"/>
          <w:szCs w:val="24"/>
        </w:rPr>
      </w:pPr>
      <w:r w:rsidRPr="00F67B9A">
        <w:rPr>
          <w:sz w:val="24"/>
          <w:szCs w:val="24"/>
        </w:rPr>
        <w:t>Заявителям, перечислившим задаток для участия в электронном аукционе,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денежные</w:t>
      </w:r>
      <w:r w:rsidRPr="00F67B9A">
        <w:rPr>
          <w:spacing w:val="-1"/>
          <w:sz w:val="24"/>
          <w:szCs w:val="24"/>
        </w:rPr>
        <w:t xml:space="preserve"> </w:t>
      </w:r>
      <w:r w:rsidRPr="00F67B9A">
        <w:rPr>
          <w:sz w:val="24"/>
          <w:szCs w:val="24"/>
        </w:rPr>
        <w:t>средства</w:t>
      </w:r>
      <w:r w:rsidRPr="00F67B9A">
        <w:rPr>
          <w:spacing w:val="-4"/>
          <w:sz w:val="24"/>
          <w:szCs w:val="24"/>
        </w:rPr>
        <w:t xml:space="preserve"> </w:t>
      </w:r>
      <w:r w:rsidRPr="00F67B9A">
        <w:rPr>
          <w:sz w:val="24"/>
          <w:szCs w:val="24"/>
        </w:rPr>
        <w:t>возвращаются</w:t>
      </w:r>
      <w:r w:rsidRPr="00F67B9A">
        <w:rPr>
          <w:spacing w:val="-1"/>
          <w:sz w:val="24"/>
          <w:szCs w:val="24"/>
        </w:rPr>
        <w:t xml:space="preserve"> </w:t>
      </w:r>
      <w:r w:rsidRPr="00F67B9A">
        <w:rPr>
          <w:sz w:val="24"/>
          <w:szCs w:val="24"/>
        </w:rPr>
        <w:t>в</w:t>
      </w:r>
      <w:r w:rsidRPr="00F67B9A">
        <w:rPr>
          <w:spacing w:val="-2"/>
          <w:sz w:val="24"/>
          <w:szCs w:val="24"/>
        </w:rPr>
        <w:t xml:space="preserve"> </w:t>
      </w:r>
      <w:r w:rsidRPr="00F67B9A">
        <w:rPr>
          <w:sz w:val="24"/>
          <w:szCs w:val="24"/>
        </w:rPr>
        <w:t>следующем порядке:</w:t>
      </w:r>
    </w:p>
    <w:p w:rsidR="00816F58" w:rsidRPr="00F67B9A" w:rsidRDefault="00B671CF" w:rsidP="0010329F">
      <w:pPr>
        <w:pStyle w:val="a5"/>
        <w:numPr>
          <w:ilvl w:val="0"/>
          <w:numId w:val="3"/>
        </w:numPr>
        <w:tabs>
          <w:tab w:val="left" w:pos="1022"/>
        </w:tabs>
        <w:ind w:left="0" w:firstLine="709"/>
        <w:jc w:val="both"/>
        <w:rPr>
          <w:sz w:val="24"/>
          <w:szCs w:val="24"/>
        </w:rPr>
      </w:pPr>
      <w:r w:rsidRPr="00F67B9A">
        <w:rPr>
          <w:sz w:val="24"/>
          <w:szCs w:val="24"/>
        </w:rPr>
        <w:t>Участникам аукциона, за исключением Победителя, участвовавшим в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аукционе, но не победившим в нем, - в течение 3 (трех) рабочих дней со дня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подписания</w:t>
      </w:r>
      <w:r w:rsidRPr="00F67B9A">
        <w:rPr>
          <w:spacing w:val="-1"/>
          <w:sz w:val="24"/>
          <w:szCs w:val="24"/>
        </w:rPr>
        <w:t xml:space="preserve"> </w:t>
      </w:r>
      <w:r w:rsidRPr="00F67B9A">
        <w:rPr>
          <w:sz w:val="24"/>
          <w:szCs w:val="24"/>
        </w:rPr>
        <w:t>протокола</w:t>
      </w:r>
      <w:r w:rsidRPr="00F67B9A">
        <w:rPr>
          <w:spacing w:val="-1"/>
          <w:sz w:val="24"/>
          <w:szCs w:val="24"/>
        </w:rPr>
        <w:t xml:space="preserve"> </w:t>
      </w:r>
      <w:r w:rsidRPr="00F67B9A">
        <w:rPr>
          <w:sz w:val="24"/>
          <w:szCs w:val="24"/>
        </w:rPr>
        <w:t>о результатах</w:t>
      </w:r>
      <w:r w:rsidRPr="00F67B9A">
        <w:rPr>
          <w:spacing w:val="-1"/>
          <w:sz w:val="24"/>
          <w:szCs w:val="24"/>
        </w:rPr>
        <w:t xml:space="preserve"> </w:t>
      </w:r>
      <w:r w:rsidRPr="00F67B9A">
        <w:rPr>
          <w:sz w:val="24"/>
          <w:szCs w:val="24"/>
        </w:rPr>
        <w:t>электронного аукциона;</w:t>
      </w:r>
    </w:p>
    <w:p w:rsidR="00F67B9A" w:rsidRPr="00F67B9A" w:rsidRDefault="00F67B9A" w:rsidP="0010329F">
      <w:pPr>
        <w:pStyle w:val="a5"/>
        <w:numPr>
          <w:ilvl w:val="0"/>
          <w:numId w:val="3"/>
        </w:numPr>
        <w:tabs>
          <w:tab w:val="left" w:pos="1022"/>
        </w:tabs>
        <w:ind w:left="0" w:firstLine="709"/>
        <w:jc w:val="both"/>
        <w:rPr>
          <w:sz w:val="24"/>
          <w:szCs w:val="24"/>
        </w:rPr>
      </w:pPr>
      <w:r w:rsidRPr="00F67B9A">
        <w:rPr>
          <w:sz w:val="24"/>
          <w:szCs w:val="24"/>
        </w:rPr>
        <w:t>Участникам аукциона, который сделал предпоследнее предложение о цене предмета аукциона, участвовавшим в аукционе, но не победившим в нем - в течение 3 (трех) дней со дня подписания договора аренды земельного участка победителем аукциона.</w:t>
      </w:r>
    </w:p>
    <w:p w:rsidR="00816F58" w:rsidRPr="00F67B9A" w:rsidRDefault="00B671CF" w:rsidP="0010329F">
      <w:pPr>
        <w:pStyle w:val="a5"/>
        <w:numPr>
          <w:ilvl w:val="0"/>
          <w:numId w:val="3"/>
        </w:numPr>
        <w:tabs>
          <w:tab w:val="left" w:pos="988"/>
        </w:tabs>
        <w:ind w:left="0" w:right="105" w:firstLine="709"/>
        <w:jc w:val="both"/>
        <w:rPr>
          <w:sz w:val="24"/>
          <w:szCs w:val="24"/>
        </w:rPr>
      </w:pPr>
      <w:r w:rsidRPr="00F67B9A">
        <w:rPr>
          <w:sz w:val="24"/>
          <w:szCs w:val="24"/>
        </w:rPr>
        <w:t>Заявителям, не допущенным к участию в аукционе, - в течение 3 (трех)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рабочих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дней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со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дня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оформления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протокола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приема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заявок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на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участие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в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электронном</w:t>
      </w:r>
      <w:r w:rsidRPr="00F67B9A">
        <w:rPr>
          <w:spacing w:val="-1"/>
          <w:sz w:val="24"/>
          <w:szCs w:val="24"/>
        </w:rPr>
        <w:t xml:space="preserve"> </w:t>
      </w:r>
      <w:r w:rsidRPr="00F67B9A">
        <w:rPr>
          <w:sz w:val="24"/>
          <w:szCs w:val="24"/>
        </w:rPr>
        <w:t>аукционе;</w:t>
      </w:r>
    </w:p>
    <w:p w:rsidR="00BB59FF" w:rsidRPr="00F67B9A" w:rsidRDefault="00B671CF" w:rsidP="0010329F">
      <w:pPr>
        <w:pStyle w:val="a5"/>
        <w:numPr>
          <w:ilvl w:val="0"/>
          <w:numId w:val="3"/>
        </w:numPr>
        <w:tabs>
          <w:tab w:val="left" w:pos="1024"/>
        </w:tabs>
        <w:ind w:left="0" w:right="108" w:firstLine="709"/>
        <w:jc w:val="both"/>
        <w:rPr>
          <w:sz w:val="24"/>
          <w:szCs w:val="24"/>
        </w:rPr>
      </w:pPr>
      <w:r w:rsidRPr="00F67B9A">
        <w:rPr>
          <w:sz w:val="24"/>
          <w:szCs w:val="24"/>
        </w:rPr>
        <w:t>Заявителям, отозвавшим заявку на участие в аукционе, - в течение 3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(трех)</w:t>
      </w:r>
      <w:r w:rsidRPr="00F67B9A">
        <w:rPr>
          <w:spacing w:val="-1"/>
          <w:sz w:val="24"/>
          <w:szCs w:val="24"/>
        </w:rPr>
        <w:t xml:space="preserve"> </w:t>
      </w:r>
      <w:r w:rsidRPr="00F67B9A">
        <w:rPr>
          <w:sz w:val="24"/>
          <w:szCs w:val="24"/>
        </w:rPr>
        <w:t>рабочих</w:t>
      </w:r>
      <w:r w:rsidRPr="00F67B9A">
        <w:rPr>
          <w:spacing w:val="-4"/>
          <w:sz w:val="24"/>
          <w:szCs w:val="24"/>
        </w:rPr>
        <w:t xml:space="preserve"> </w:t>
      </w:r>
      <w:r w:rsidRPr="00F67B9A">
        <w:rPr>
          <w:sz w:val="24"/>
          <w:szCs w:val="24"/>
        </w:rPr>
        <w:t>дней</w:t>
      </w:r>
      <w:r w:rsidRPr="00F67B9A">
        <w:rPr>
          <w:spacing w:val="-3"/>
          <w:sz w:val="24"/>
          <w:szCs w:val="24"/>
        </w:rPr>
        <w:t xml:space="preserve"> </w:t>
      </w:r>
      <w:r w:rsidRPr="00F67B9A">
        <w:rPr>
          <w:sz w:val="24"/>
          <w:szCs w:val="24"/>
        </w:rPr>
        <w:t>со</w:t>
      </w:r>
      <w:r w:rsidRPr="00F67B9A">
        <w:rPr>
          <w:spacing w:val="-1"/>
          <w:sz w:val="24"/>
          <w:szCs w:val="24"/>
        </w:rPr>
        <w:t xml:space="preserve"> </w:t>
      </w:r>
      <w:r w:rsidRPr="00F67B9A">
        <w:rPr>
          <w:sz w:val="24"/>
          <w:szCs w:val="24"/>
        </w:rPr>
        <w:t>дня</w:t>
      </w:r>
      <w:r w:rsidRPr="00F67B9A">
        <w:rPr>
          <w:spacing w:val="-1"/>
          <w:sz w:val="24"/>
          <w:szCs w:val="24"/>
        </w:rPr>
        <w:t xml:space="preserve"> </w:t>
      </w:r>
      <w:r w:rsidRPr="00F67B9A">
        <w:rPr>
          <w:sz w:val="24"/>
          <w:szCs w:val="24"/>
        </w:rPr>
        <w:t>поступления</w:t>
      </w:r>
      <w:r w:rsidRPr="00F67B9A">
        <w:rPr>
          <w:spacing w:val="-2"/>
          <w:sz w:val="24"/>
          <w:szCs w:val="24"/>
        </w:rPr>
        <w:t xml:space="preserve"> </w:t>
      </w:r>
      <w:r w:rsidRPr="00F67B9A">
        <w:rPr>
          <w:sz w:val="24"/>
          <w:szCs w:val="24"/>
        </w:rPr>
        <w:t>уведомления</w:t>
      </w:r>
      <w:r w:rsidRPr="00F67B9A">
        <w:rPr>
          <w:spacing w:val="-1"/>
          <w:sz w:val="24"/>
          <w:szCs w:val="24"/>
        </w:rPr>
        <w:t xml:space="preserve"> </w:t>
      </w:r>
      <w:r w:rsidRPr="00F67B9A">
        <w:rPr>
          <w:sz w:val="24"/>
          <w:szCs w:val="24"/>
        </w:rPr>
        <w:t>об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отзыве</w:t>
      </w:r>
      <w:r w:rsidRPr="00F67B9A">
        <w:rPr>
          <w:spacing w:val="-3"/>
          <w:sz w:val="24"/>
          <w:szCs w:val="24"/>
        </w:rPr>
        <w:t xml:space="preserve"> </w:t>
      </w:r>
      <w:r w:rsidRPr="00F67B9A">
        <w:rPr>
          <w:sz w:val="24"/>
          <w:szCs w:val="24"/>
        </w:rPr>
        <w:t>заявки.</w:t>
      </w:r>
    </w:p>
    <w:p w:rsidR="00816F58" w:rsidRPr="00F67B9A" w:rsidRDefault="00B671CF" w:rsidP="0010329F">
      <w:pPr>
        <w:pStyle w:val="a3"/>
        <w:ind w:left="0" w:right="105" w:firstLine="709"/>
        <w:rPr>
          <w:sz w:val="24"/>
          <w:szCs w:val="24"/>
        </w:rPr>
      </w:pPr>
      <w:r w:rsidRPr="00F67B9A">
        <w:rPr>
          <w:sz w:val="24"/>
          <w:szCs w:val="24"/>
        </w:rPr>
        <w:t>В случае отзыва заявки Заявителем позднее дня окончания срока приема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заявок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задаток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возвращается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в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порядке,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установленном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для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Участников</w:t>
      </w:r>
      <w:r w:rsidRPr="00F67B9A">
        <w:rPr>
          <w:spacing w:val="-67"/>
          <w:sz w:val="24"/>
          <w:szCs w:val="24"/>
        </w:rPr>
        <w:t xml:space="preserve"> </w:t>
      </w:r>
      <w:r w:rsidRPr="00F67B9A">
        <w:rPr>
          <w:sz w:val="24"/>
          <w:szCs w:val="24"/>
        </w:rPr>
        <w:t>аукциона;</w:t>
      </w:r>
    </w:p>
    <w:p w:rsidR="00816F58" w:rsidRPr="009D26B9" w:rsidRDefault="00B671CF" w:rsidP="0010329F">
      <w:pPr>
        <w:pStyle w:val="a5"/>
        <w:numPr>
          <w:ilvl w:val="0"/>
          <w:numId w:val="3"/>
        </w:numPr>
        <w:tabs>
          <w:tab w:val="left" w:pos="979"/>
        </w:tabs>
        <w:spacing w:before="2"/>
        <w:ind w:left="0" w:right="105" w:firstLine="709"/>
        <w:jc w:val="both"/>
        <w:rPr>
          <w:sz w:val="24"/>
          <w:szCs w:val="24"/>
        </w:rPr>
      </w:pPr>
      <w:r w:rsidRPr="00F67B9A">
        <w:rPr>
          <w:sz w:val="24"/>
          <w:szCs w:val="24"/>
        </w:rPr>
        <w:t>Организатор аукциона в течение 3 (трех) дней со дня принятия решения</w:t>
      </w:r>
      <w:r w:rsidRPr="00F67B9A">
        <w:rPr>
          <w:spacing w:val="1"/>
          <w:sz w:val="24"/>
          <w:szCs w:val="24"/>
        </w:rPr>
        <w:t xml:space="preserve"> </w:t>
      </w:r>
      <w:r w:rsidRPr="00F67B9A">
        <w:rPr>
          <w:sz w:val="24"/>
          <w:szCs w:val="24"/>
        </w:rPr>
        <w:t>об отказе в проведении</w:t>
      </w:r>
      <w:r w:rsidRPr="009D26B9">
        <w:rPr>
          <w:sz w:val="24"/>
          <w:szCs w:val="24"/>
        </w:rPr>
        <w:t xml:space="preserve"> аукциона извещает Участников аукциона об отказе 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проведении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возвращает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его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Участникам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внесенные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задатки.</w:t>
      </w:r>
    </w:p>
    <w:p w:rsidR="00816F58" w:rsidRPr="009D26B9" w:rsidRDefault="00B671CF" w:rsidP="0010329F">
      <w:pPr>
        <w:pStyle w:val="a3"/>
        <w:spacing w:line="242" w:lineRule="auto"/>
        <w:ind w:left="0" w:firstLine="709"/>
        <w:rPr>
          <w:sz w:val="24"/>
          <w:szCs w:val="24"/>
        </w:rPr>
      </w:pPr>
      <w:r w:rsidRPr="009D26B9">
        <w:rPr>
          <w:sz w:val="24"/>
          <w:szCs w:val="24"/>
        </w:rPr>
        <w:t>Одновременно</w:t>
      </w:r>
      <w:r w:rsidRPr="009D26B9">
        <w:rPr>
          <w:spacing w:val="20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17"/>
          <w:sz w:val="24"/>
          <w:szCs w:val="24"/>
        </w:rPr>
        <w:t xml:space="preserve"> </w:t>
      </w:r>
      <w:r w:rsidRPr="009D26B9">
        <w:rPr>
          <w:sz w:val="24"/>
          <w:szCs w:val="24"/>
        </w:rPr>
        <w:t>возвратом</w:t>
      </w:r>
      <w:r w:rsidRPr="009D26B9">
        <w:rPr>
          <w:spacing w:val="17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Заявки</w:t>
      </w:r>
      <w:r w:rsidRPr="009D26B9">
        <w:rPr>
          <w:spacing w:val="20"/>
          <w:sz w:val="24"/>
          <w:szCs w:val="24"/>
        </w:rPr>
        <w:t xml:space="preserve"> </w:t>
      </w:r>
      <w:r w:rsidRPr="009D26B9">
        <w:rPr>
          <w:sz w:val="24"/>
          <w:szCs w:val="24"/>
        </w:rPr>
        <w:t>Оператор</w:t>
      </w:r>
      <w:r w:rsidRPr="009D26B9">
        <w:rPr>
          <w:spacing w:val="20"/>
          <w:sz w:val="24"/>
          <w:szCs w:val="24"/>
        </w:rPr>
        <w:t xml:space="preserve"> </w:t>
      </w:r>
      <w:r w:rsidRPr="009D26B9">
        <w:rPr>
          <w:sz w:val="24"/>
          <w:szCs w:val="24"/>
        </w:rPr>
        <w:t>уведомляет</w:t>
      </w:r>
      <w:r w:rsidRPr="009D26B9">
        <w:rPr>
          <w:spacing w:val="19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Заявителя</w:t>
      </w:r>
      <w:r w:rsidRPr="009D26B9">
        <w:rPr>
          <w:spacing w:val="15"/>
          <w:sz w:val="24"/>
          <w:szCs w:val="24"/>
        </w:rPr>
        <w:t xml:space="preserve"> </w:t>
      </w:r>
      <w:r w:rsidRPr="009D26B9">
        <w:rPr>
          <w:sz w:val="24"/>
          <w:szCs w:val="24"/>
        </w:rPr>
        <w:t>об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основаниях ее возврата.</w:t>
      </w:r>
    </w:p>
    <w:p w:rsidR="00816F58" w:rsidRPr="009D26B9" w:rsidRDefault="00B671CF" w:rsidP="0010329F">
      <w:pPr>
        <w:pStyle w:val="a3"/>
        <w:tabs>
          <w:tab w:val="left" w:pos="2640"/>
          <w:tab w:val="left" w:pos="3529"/>
          <w:tab w:val="left" w:pos="4559"/>
          <w:tab w:val="left" w:pos="4773"/>
          <w:tab w:val="left" w:pos="4813"/>
          <w:tab w:val="left" w:pos="6663"/>
          <w:tab w:val="left" w:pos="6851"/>
          <w:tab w:val="left" w:pos="7234"/>
          <w:tab w:val="left" w:pos="7570"/>
          <w:tab w:val="left" w:pos="8626"/>
          <w:tab w:val="left" w:pos="8796"/>
          <w:tab w:val="left" w:pos="8925"/>
        </w:tabs>
        <w:ind w:left="0" w:right="106" w:firstLine="709"/>
        <w:rPr>
          <w:rFonts w:eastAsia="Arial"/>
          <w:sz w:val="24"/>
          <w:szCs w:val="24"/>
          <w:lang w:eastAsia="ar-SA"/>
        </w:rPr>
      </w:pPr>
      <w:r w:rsidRPr="009D26B9">
        <w:rPr>
          <w:rFonts w:eastAsia="Arial"/>
          <w:sz w:val="24"/>
          <w:szCs w:val="24"/>
          <w:lang w:eastAsia="ar-SA"/>
        </w:rPr>
        <w:t xml:space="preserve">Организатор аукциона вправе отказаться от проведения электронного аукциона в любое время, но не позднее чем за три дня до наступления даты его проведения, о чем он извещает Заявителей на участие в электронном аукционе и размещает соответствующее информационное сообщение на электронной площадке https://www.roseltorg.ru/, </w:t>
      </w:r>
      <w:r w:rsidR="002A73C6" w:rsidRPr="009D26B9">
        <w:rPr>
          <w:rFonts w:eastAsia="Arial"/>
          <w:sz w:val="24"/>
          <w:szCs w:val="24"/>
          <w:lang w:eastAsia="ar-SA"/>
        </w:rPr>
        <w:t xml:space="preserve">на официальном сайте Российской Федерации в информационно-телекоммуникационной сети «Интернет» www.torgi.gov.ru, </w:t>
      </w:r>
      <w:r w:rsidRPr="009D26B9">
        <w:rPr>
          <w:rFonts w:eastAsia="Arial"/>
          <w:sz w:val="24"/>
          <w:szCs w:val="24"/>
          <w:lang w:eastAsia="ar-SA"/>
        </w:rPr>
        <w:t>официальном сайте Организатора аукциона h</w:t>
      </w:r>
      <w:r w:rsidR="002A73C6" w:rsidRPr="009D26B9">
        <w:rPr>
          <w:rFonts w:eastAsia="Arial"/>
          <w:sz w:val="24"/>
          <w:szCs w:val="24"/>
          <w:lang w:eastAsia="ar-SA"/>
        </w:rPr>
        <w:t>ttps://mzio.bashkortostan.ru/,</w:t>
      </w:r>
      <w:r w:rsidR="002A73C6" w:rsidRPr="009D26B9">
        <w:rPr>
          <w:rFonts w:eastAsia="Arial"/>
          <w:sz w:val="24"/>
          <w:szCs w:val="24"/>
          <w:lang w:eastAsia="ar-SA"/>
        </w:rPr>
        <w:tab/>
      </w:r>
      <w:r w:rsidRPr="009D26B9">
        <w:rPr>
          <w:rFonts w:eastAsia="Arial"/>
          <w:sz w:val="24"/>
          <w:szCs w:val="24"/>
          <w:lang w:eastAsia="ar-SA"/>
        </w:rPr>
        <w:t>официальном</w:t>
      </w:r>
      <w:r w:rsidR="002A73C6" w:rsidRPr="009D26B9">
        <w:rPr>
          <w:rFonts w:eastAsia="Arial"/>
          <w:sz w:val="24"/>
          <w:szCs w:val="24"/>
          <w:lang w:eastAsia="ar-SA"/>
        </w:rPr>
        <w:t xml:space="preserve"> </w:t>
      </w:r>
      <w:r w:rsidRPr="009D26B9">
        <w:rPr>
          <w:rFonts w:eastAsia="Arial"/>
          <w:sz w:val="24"/>
          <w:szCs w:val="24"/>
          <w:lang w:eastAsia="ar-SA"/>
        </w:rPr>
        <w:t>сайте</w:t>
      </w:r>
      <w:r w:rsidR="002A73C6" w:rsidRPr="009D26B9">
        <w:rPr>
          <w:rFonts w:eastAsia="Arial"/>
          <w:sz w:val="24"/>
          <w:szCs w:val="24"/>
          <w:lang w:eastAsia="ar-SA"/>
        </w:rPr>
        <w:t xml:space="preserve"> Администрации муниципального района </w:t>
      </w:r>
      <w:r w:rsidR="005C5CF6" w:rsidRPr="009D26B9">
        <w:rPr>
          <w:rFonts w:eastAsia="Arial"/>
          <w:sz w:val="24"/>
          <w:szCs w:val="24"/>
          <w:lang w:eastAsia="ar-SA"/>
        </w:rPr>
        <w:t>Иглинский</w:t>
      </w:r>
      <w:r w:rsidR="002A73C6" w:rsidRPr="009D26B9">
        <w:rPr>
          <w:rFonts w:eastAsia="Arial"/>
          <w:sz w:val="24"/>
          <w:szCs w:val="24"/>
          <w:lang w:eastAsia="ar-SA"/>
        </w:rPr>
        <w:t xml:space="preserve"> район Республики Башкортостан </w:t>
      </w:r>
      <w:r w:rsidR="00D95D0A" w:rsidRPr="009D26B9">
        <w:rPr>
          <w:rFonts w:eastAsia="Arial"/>
          <w:sz w:val="24"/>
          <w:szCs w:val="24"/>
          <w:lang w:eastAsia="ar-SA"/>
        </w:rPr>
        <w:t>https://iglino.bashkortostan.ru/</w:t>
      </w:r>
      <w:r w:rsidRPr="009D26B9">
        <w:rPr>
          <w:rFonts w:eastAsia="Arial"/>
          <w:sz w:val="24"/>
          <w:szCs w:val="24"/>
          <w:lang w:eastAsia="ar-SA"/>
        </w:rPr>
        <w:t>.</w:t>
      </w:r>
    </w:p>
    <w:p w:rsidR="00816F58" w:rsidRPr="009D26B9" w:rsidRDefault="00B671CF" w:rsidP="0010329F">
      <w:pPr>
        <w:pStyle w:val="a3"/>
        <w:ind w:left="0" w:right="113" w:firstLine="709"/>
        <w:rPr>
          <w:sz w:val="24"/>
          <w:szCs w:val="24"/>
        </w:rPr>
      </w:pPr>
      <w:r w:rsidRPr="009D26B9">
        <w:rPr>
          <w:sz w:val="24"/>
          <w:szCs w:val="24"/>
        </w:rPr>
        <w:t>Задаток,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внесенный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лицом,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признанным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Победителем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задаток,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внесенный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иным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лицом,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которым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договор</w:t>
      </w:r>
      <w:r w:rsidRPr="009D26B9">
        <w:rPr>
          <w:spacing w:val="1"/>
          <w:sz w:val="24"/>
          <w:szCs w:val="24"/>
        </w:rPr>
        <w:t xml:space="preserve"> </w:t>
      </w:r>
      <w:r w:rsidR="00280CF7">
        <w:rPr>
          <w:sz w:val="24"/>
          <w:szCs w:val="24"/>
        </w:rPr>
        <w:t>аренды</w:t>
      </w:r>
      <w:r w:rsidR="007E099F" w:rsidRPr="009D26B9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>земельного</w:t>
      </w:r>
      <w:r w:rsidRPr="009D26B9">
        <w:rPr>
          <w:spacing w:val="1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участка</w:t>
      </w:r>
      <w:r w:rsidRPr="009D26B9">
        <w:rPr>
          <w:spacing w:val="8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заключается</w:t>
      </w:r>
      <w:r w:rsidRPr="009D26B9">
        <w:rPr>
          <w:spacing w:val="12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7"/>
          <w:sz w:val="24"/>
          <w:szCs w:val="24"/>
        </w:rPr>
        <w:t xml:space="preserve"> </w:t>
      </w:r>
      <w:r w:rsidRPr="009D26B9">
        <w:rPr>
          <w:sz w:val="24"/>
          <w:szCs w:val="24"/>
        </w:rPr>
        <w:t>соответствии</w:t>
      </w:r>
      <w:r w:rsidRPr="009D26B9">
        <w:rPr>
          <w:spacing w:val="8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9"/>
          <w:sz w:val="24"/>
          <w:szCs w:val="24"/>
        </w:rPr>
        <w:t xml:space="preserve"> </w:t>
      </w:r>
      <w:r w:rsidRPr="009D26B9">
        <w:rPr>
          <w:sz w:val="24"/>
          <w:szCs w:val="24"/>
        </w:rPr>
        <w:t>пунктом</w:t>
      </w:r>
      <w:r w:rsidRPr="009D26B9">
        <w:rPr>
          <w:spacing w:val="8"/>
          <w:sz w:val="24"/>
          <w:szCs w:val="24"/>
        </w:rPr>
        <w:t xml:space="preserve"> </w:t>
      </w:r>
      <w:r w:rsidRPr="009D26B9">
        <w:rPr>
          <w:sz w:val="24"/>
          <w:szCs w:val="24"/>
        </w:rPr>
        <w:t>13,</w:t>
      </w:r>
      <w:r w:rsidRPr="009D26B9">
        <w:rPr>
          <w:spacing w:val="10"/>
          <w:sz w:val="24"/>
          <w:szCs w:val="24"/>
        </w:rPr>
        <w:t xml:space="preserve"> </w:t>
      </w:r>
      <w:r w:rsidRPr="009D26B9">
        <w:rPr>
          <w:sz w:val="24"/>
          <w:szCs w:val="24"/>
        </w:rPr>
        <w:t>14</w:t>
      </w:r>
      <w:r w:rsidRPr="009D26B9">
        <w:rPr>
          <w:spacing w:val="8"/>
          <w:sz w:val="24"/>
          <w:szCs w:val="24"/>
        </w:rPr>
        <w:t xml:space="preserve"> </w:t>
      </w:r>
      <w:r w:rsidRPr="009D26B9">
        <w:rPr>
          <w:sz w:val="24"/>
          <w:szCs w:val="24"/>
        </w:rPr>
        <w:t>или</w:t>
      </w:r>
      <w:r w:rsidRPr="009D26B9">
        <w:rPr>
          <w:spacing w:val="8"/>
          <w:sz w:val="24"/>
          <w:szCs w:val="24"/>
        </w:rPr>
        <w:t xml:space="preserve"> </w:t>
      </w:r>
      <w:r w:rsidRPr="009D26B9">
        <w:rPr>
          <w:sz w:val="24"/>
          <w:szCs w:val="24"/>
        </w:rPr>
        <w:t>20</w:t>
      </w:r>
      <w:r w:rsidRPr="009D26B9">
        <w:rPr>
          <w:spacing w:val="10"/>
          <w:sz w:val="24"/>
          <w:szCs w:val="24"/>
        </w:rPr>
        <w:t xml:space="preserve"> </w:t>
      </w:r>
      <w:r w:rsidRPr="009D26B9">
        <w:rPr>
          <w:sz w:val="24"/>
          <w:szCs w:val="24"/>
        </w:rPr>
        <w:t>статьи</w:t>
      </w:r>
      <w:r w:rsidR="002A73C6" w:rsidRPr="009D26B9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 xml:space="preserve">39.12 Земельного кодекса Российской Федерации, засчитываются в счет </w:t>
      </w:r>
      <w:r w:rsidR="00280CF7">
        <w:rPr>
          <w:sz w:val="24"/>
          <w:szCs w:val="24"/>
        </w:rPr>
        <w:t>арендной платы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земельного участка. Задатки, внесенные этими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лицами,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заключившими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установленном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порядке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договор</w:t>
      </w:r>
      <w:r w:rsidRPr="009D26B9">
        <w:rPr>
          <w:spacing w:val="1"/>
          <w:sz w:val="24"/>
          <w:szCs w:val="24"/>
        </w:rPr>
        <w:t xml:space="preserve"> </w:t>
      </w:r>
      <w:r w:rsidR="00280CF7">
        <w:rPr>
          <w:sz w:val="24"/>
          <w:szCs w:val="24"/>
        </w:rPr>
        <w:t>аренды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земельного участка вследствие уклонения от заключения указанных договоров,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не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возвращаются.</w:t>
      </w:r>
    </w:p>
    <w:p w:rsidR="00E13384" w:rsidRDefault="00E13384" w:rsidP="0010329F">
      <w:pPr>
        <w:pStyle w:val="1"/>
        <w:ind w:left="0"/>
        <w:rPr>
          <w:sz w:val="24"/>
          <w:szCs w:val="24"/>
        </w:rPr>
      </w:pPr>
    </w:p>
    <w:p w:rsidR="00302727" w:rsidRDefault="00302727" w:rsidP="0010329F">
      <w:pPr>
        <w:pStyle w:val="1"/>
        <w:ind w:left="0"/>
        <w:rPr>
          <w:sz w:val="24"/>
          <w:szCs w:val="24"/>
        </w:rPr>
      </w:pPr>
    </w:p>
    <w:p w:rsidR="00816F58" w:rsidRPr="009D26B9" w:rsidRDefault="00B671CF" w:rsidP="0010329F">
      <w:pPr>
        <w:pStyle w:val="1"/>
        <w:ind w:left="0"/>
        <w:rPr>
          <w:sz w:val="24"/>
          <w:szCs w:val="24"/>
        </w:rPr>
      </w:pPr>
      <w:r w:rsidRPr="009D26B9">
        <w:rPr>
          <w:sz w:val="24"/>
          <w:szCs w:val="24"/>
        </w:rPr>
        <w:t>Порядок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определения</w:t>
      </w:r>
      <w:r w:rsidRPr="009D26B9">
        <w:rPr>
          <w:spacing w:val="-5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участников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электронного</w:t>
      </w:r>
      <w:r w:rsidRPr="009D26B9">
        <w:rPr>
          <w:spacing w:val="-5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</w:p>
    <w:p w:rsidR="00816F58" w:rsidRPr="009D26B9" w:rsidRDefault="00816F58" w:rsidP="0010329F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816F58" w:rsidRPr="009D26B9" w:rsidRDefault="00B671CF" w:rsidP="0010329F">
      <w:pPr>
        <w:pStyle w:val="a3"/>
        <w:ind w:left="0" w:right="110" w:firstLine="709"/>
        <w:rPr>
          <w:sz w:val="24"/>
          <w:szCs w:val="24"/>
        </w:rPr>
      </w:pP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день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определения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Участников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указанный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Извещении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проведении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аукционов,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Оператор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через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«личный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кабинет»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Организатора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Pr="009D26B9">
        <w:rPr>
          <w:spacing w:val="71"/>
          <w:sz w:val="24"/>
          <w:szCs w:val="24"/>
        </w:rPr>
        <w:t xml:space="preserve"> </w:t>
      </w:r>
      <w:r w:rsidRPr="009D26B9">
        <w:rPr>
          <w:sz w:val="24"/>
          <w:szCs w:val="24"/>
        </w:rPr>
        <w:t>обеспечивает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доступ Организатору аукциона к поданным Заявителями заявкам и документам,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а также к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журналу</w:t>
      </w:r>
      <w:r w:rsidRPr="009D26B9">
        <w:rPr>
          <w:spacing w:val="-5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приема заявок.</w:t>
      </w:r>
    </w:p>
    <w:p w:rsidR="00816F58" w:rsidRPr="009D26B9" w:rsidRDefault="00B671CF" w:rsidP="0010329F">
      <w:pPr>
        <w:pStyle w:val="a3"/>
        <w:ind w:left="0" w:right="105" w:firstLine="709"/>
        <w:rPr>
          <w:sz w:val="24"/>
          <w:szCs w:val="24"/>
        </w:rPr>
      </w:pPr>
      <w:r w:rsidRPr="009D26B9">
        <w:rPr>
          <w:sz w:val="24"/>
          <w:szCs w:val="24"/>
        </w:rPr>
        <w:t>Организатор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день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рассмотрения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заявок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документов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Заявителей ведет и подписывает протокол рассмотрения заявок на участие 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электронном аукционе, который содержит сведения о Заявителях, допущенных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 участию в электронном аукционе и признанных Участниками электронного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датах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подачи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заявок,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внесенных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задатках,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также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сведения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Заявителях, не допущенных к участию в электронном аукционе, с указанием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причин отказа в допуске к участию в нем. Заявитель, признанный Участником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электронного аукциона, становится Участником электронного аукциона с даты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подписания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Организатором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протокола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рассмотрения</w:t>
      </w:r>
      <w:r w:rsidRPr="009D26B9">
        <w:rPr>
          <w:spacing w:val="7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заявок.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Протокол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рассмотрения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заявок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подписывается не позднее чем в течение одного дня со дня их рассмотрения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усиленной</w:t>
      </w:r>
      <w:r w:rsidRPr="009D26B9">
        <w:rPr>
          <w:spacing w:val="10"/>
          <w:sz w:val="24"/>
          <w:szCs w:val="24"/>
        </w:rPr>
        <w:t xml:space="preserve"> </w:t>
      </w:r>
      <w:r w:rsidRPr="009D26B9">
        <w:rPr>
          <w:sz w:val="24"/>
          <w:szCs w:val="24"/>
        </w:rPr>
        <w:t>квалифицированной</w:t>
      </w:r>
      <w:r w:rsidRPr="009D26B9">
        <w:rPr>
          <w:spacing w:val="10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4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подписью</w:t>
      </w:r>
      <w:r w:rsidRPr="009D26B9">
        <w:rPr>
          <w:spacing w:val="8"/>
          <w:sz w:val="24"/>
          <w:szCs w:val="24"/>
        </w:rPr>
        <w:t xml:space="preserve"> </w:t>
      </w:r>
      <w:r w:rsidRPr="009D26B9">
        <w:rPr>
          <w:sz w:val="24"/>
          <w:szCs w:val="24"/>
        </w:rPr>
        <w:t>лица,</w:t>
      </w:r>
      <w:r w:rsidRPr="009D26B9">
        <w:rPr>
          <w:spacing w:val="10"/>
          <w:sz w:val="24"/>
          <w:szCs w:val="24"/>
        </w:rPr>
        <w:t xml:space="preserve"> </w:t>
      </w:r>
      <w:r w:rsidRPr="009D26B9">
        <w:rPr>
          <w:sz w:val="24"/>
          <w:szCs w:val="24"/>
        </w:rPr>
        <w:t>уполномоченного</w:t>
      </w:r>
      <w:r w:rsidR="00262252" w:rsidRPr="009D26B9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>действовать от имени Организатора аукциона, и размещается на 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площадке https://www.roseltorg.ru/, не позднее чем на следующий рабочий день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после</w:t>
      </w:r>
      <w:r w:rsidRPr="009D26B9">
        <w:rPr>
          <w:spacing w:val="-5"/>
          <w:sz w:val="24"/>
          <w:szCs w:val="24"/>
        </w:rPr>
        <w:t xml:space="preserve"> </w:t>
      </w:r>
      <w:r w:rsidRPr="009D26B9">
        <w:rPr>
          <w:sz w:val="24"/>
          <w:szCs w:val="24"/>
        </w:rPr>
        <w:t>дня подписания протокола.</w:t>
      </w:r>
    </w:p>
    <w:p w:rsidR="00816F58" w:rsidRPr="009D26B9" w:rsidRDefault="00B671CF" w:rsidP="0010329F">
      <w:pPr>
        <w:pStyle w:val="a3"/>
        <w:spacing w:before="2"/>
        <w:ind w:left="0" w:right="109" w:firstLine="709"/>
        <w:rPr>
          <w:sz w:val="24"/>
          <w:szCs w:val="24"/>
        </w:rPr>
      </w:pPr>
      <w:r w:rsidRPr="009D26B9">
        <w:rPr>
          <w:sz w:val="24"/>
          <w:szCs w:val="24"/>
        </w:rPr>
        <w:t>Данный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протокол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после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размещения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https://www.roseltorg.ru/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автоматическом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режиме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направляется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Оператором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для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размещения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официальном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сайте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торгов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https://torgi.gov.ru/.</w:t>
      </w:r>
    </w:p>
    <w:p w:rsidR="00816F58" w:rsidRPr="009D26B9" w:rsidRDefault="00B671CF" w:rsidP="0010329F">
      <w:pPr>
        <w:pStyle w:val="a3"/>
        <w:spacing w:before="1"/>
        <w:ind w:left="0" w:right="106" w:firstLine="709"/>
        <w:rPr>
          <w:sz w:val="24"/>
          <w:szCs w:val="24"/>
        </w:rPr>
      </w:pPr>
      <w:r w:rsidRPr="009D26B9">
        <w:rPr>
          <w:sz w:val="24"/>
          <w:szCs w:val="24"/>
        </w:rPr>
        <w:t>Заявителям,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признанным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Участниками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Заявителям,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допущенным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участию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аукционе,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Оператор</w:t>
      </w:r>
      <w:r w:rsidR="000169D7">
        <w:rPr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площадки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направляет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форме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уведомления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принятых в отношении их решениях не позднее дня, следующего после дня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подписания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протокола.</w:t>
      </w:r>
    </w:p>
    <w:p w:rsidR="00816F58" w:rsidRPr="009D26B9" w:rsidRDefault="00B671CF" w:rsidP="0010329F">
      <w:pPr>
        <w:pStyle w:val="a3"/>
        <w:ind w:left="0" w:right="105" w:firstLine="709"/>
        <w:rPr>
          <w:sz w:val="24"/>
          <w:szCs w:val="24"/>
        </w:rPr>
      </w:pPr>
      <w:r w:rsidRPr="009D26B9">
        <w:rPr>
          <w:sz w:val="24"/>
          <w:szCs w:val="24"/>
        </w:rPr>
        <w:t>В случае, если на основании результатов рассмотрения заявок на участие в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принято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решение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об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отказе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допуске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участию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электронном аукционе всех Заявителей или о допуске к участию в электронном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признании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Участником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только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одного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Заявителя,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признается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несостоявшимся.</w:t>
      </w:r>
    </w:p>
    <w:p w:rsidR="00816F58" w:rsidRPr="009D26B9" w:rsidRDefault="00B671CF" w:rsidP="0010329F">
      <w:pPr>
        <w:pStyle w:val="a3"/>
        <w:ind w:left="0" w:right="105" w:firstLine="709"/>
        <w:rPr>
          <w:sz w:val="24"/>
          <w:szCs w:val="24"/>
        </w:rPr>
      </w:pPr>
      <w:r w:rsidRPr="009D26B9">
        <w:rPr>
          <w:sz w:val="24"/>
          <w:szCs w:val="24"/>
        </w:rPr>
        <w:t>В случае, если аукцион признан несостоявшимся и только один Заявитель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признан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Участником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договор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купли-продажи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земельного участка либо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договор аренды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земельного участка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заключается 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таким Заявителем. При этом цена земельного участка или размер ежегодной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арендной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платы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определяется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размере,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равном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начальной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цене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предмета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аукциона.</w:t>
      </w:r>
    </w:p>
    <w:p w:rsidR="00816F58" w:rsidRPr="009D26B9" w:rsidRDefault="00B671CF" w:rsidP="0010329F">
      <w:pPr>
        <w:pStyle w:val="a3"/>
        <w:ind w:left="0" w:right="105" w:firstLine="709"/>
        <w:rPr>
          <w:sz w:val="24"/>
          <w:szCs w:val="24"/>
        </w:rPr>
      </w:pPr>
      <w:r w:rsidRPr="009D26B9">
        <w:rPr>
          <w:sz w:val="24"/>
          <w:szCs w:val="24"/>
        </w:rPr>
        <w:t>В случае, если по окончании срока подачи заявок на участие в аукционе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подана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только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1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(одна)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заявка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или</w:t>
      </w:r>
      <w:r w:rsidRPr="009D26B9">
        <w:rPr>
          <w:spacing w:val="70"/>
          <w:sz w:val="24"/>
          <w:szCs w:val="24"/>
        </w:rPr>
        <w:t xml:space="preserve"> </w:t>
      </w:r>
      <w:r w:rsidRPr="009D26B9">
        <w:rPr>
          <w:sz w:val="24"/>
          <w:szCs w:val="24"/>
        </w:rPr>
        <w:t>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подано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одной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заявки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аукционе,</w:t>
      </w:r>
      <w:r w:rsidRPr="009D26B9">
        <w:rPr>
          <w:spacing w:val="1"/>
          <w:sz w:val="24"/>
          <w:szCs w:val="24"/>
        </w:rPr>
        <w:t xml:space="preserve"> </w:t>
      </w:r>
      <w:proofErr w:type="gramStart"/>
      <w:r w:rsidRPr="009D26B9">
        <w:rPr>
          <w:sz w:val="24"/>
          <w:szCs w:val="24"/>
        </w:rPr>
        <w:t>аукцион</w:t>
      </w:r>
      <w:r w:rsidRPr="009D26B9">
        <w:rPr>
          <w:spacing w:val="-67"/>
          <w:sz w:val="24"/>
          <w:szCs w:val="24"/>
        </w:rPr>
        <w:t xml:space="preserve"> </w:t>
      </w:r>
      <w:r w:rsidR="002A73C6"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признается</w:t>
      </w:r>
      <w:proofErr w:type="gramEnd"/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несостоявшимся.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Если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единственная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заявка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Заявитель,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подавший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указанную</w:t>
      </w:r>
      <w:r w:rsidRPr="009D26B9">
        <w:rPr>
          <w:spacing w:val="7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заявку,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соответствуют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всем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требованиям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указанным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Извещении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проведении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аукционов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условиям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договор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купли-продажи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земельного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участка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или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договор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аренды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земельного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участка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заключается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таким Заявителем. При этом цена земельного участка или размер ежегодной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арендной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платы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определяется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размере,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равном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начальной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цене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предмета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аукциона.</w:t>
      </w:r>
    </w:p>
    <w:p w:rsidR="00816F58" w:rsidRPr="009D26B9" w:rsidRDefault="00B671CF" w:rsidP="0010329F">
      <w:pPr>
        <w:pStyle w:val="a3"/>
        <w:ind w:left="0" w:right="112" w:firstLine="709"/>
        <w:rPr>
          <w:sz w:val="24"/>
          <w:szCs w:val="24"/>
        </w:rPr>
      </w:pPr>
      <w:r w:rsidRPr="009D26B9">
        <w:rPr>
          <w:sz w:val="24"/>
          <w:szCs w:val="24"/>
        </w:rPr>
        <w:t>Решение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признании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несостоявшимся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оформляется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протоколом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рассмотрения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заявок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аукционе.</w:t>
      </w:r>
    </w:p>
    <w:p w:rsidR="00141850" w:rsidRDefault="00141850" w:rsidP="0010329F">
      <w:pPr>
        <w:pStyle w:val="1"/>
        <w:ind w:left="0"/>
        <w:rPr>
          <w:sz w:val="24"/>
          <w:szCs w:val="24"/>
        </w:rPr>
      </w:pPr>
    </w:p>
    <w:p w:rsidR="00816F58" w:rsidRPr="009D26B9" w:rsidRDefault="00B671CF" w:rsidP="0010329F">
      <w:pPr>
        <w:pStyle w:val="1"/>
        <w:ind w:left="0"/>
        <w:rPr>
          <w:sz w:val="24"/>
          <w:szCs w:val="24"/>
        </w:rPr>
      </w:pPr>
      <w:r w:rsidRPr="009D26B9">
        <w:rPr>
          <w:sz w:val="24"/>
          <w:szCs w:val="24"/>
        </w:rPr>
        <w:t>Порядок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проведения</w:t>
      </w:r>
      <w:r w:rsidRPr="009D26B9">
        <w:rPr>
          <w:spacing w:val="-5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электронного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-5"/>
          <w:sz w:val="24"/>
          <w:szCs w:val="24"/>
        </w:rPr>
        <w:t xml:space="preserve"> </w:t>
      </w:r>
      <w:r w:rsidRPr="009D26B9">
        <w:rPr>
          <w:sz w:val="24"/>
          <w:szCs w:val="24"/>
        </w:rPr>
        <w:t>определения</w:t>
      </w:r>
    </w:p>
    <w:p w:rsidR="00816F58" w:rsidRPr="009D26B9" w:rsidRDefault="001E34B0" w:rsidP="0010329F">
      <w:pPr>
        <w:spacing w:before="2" w:line="319" w:lineRule="exact"/>
        <w:ind w:right="173"/>
        <w:jc w:val="center"/>
        <w:rPr>
          <w:b/>
          <w:sz w:val="24"/>
          <w:szCs w:val="24"/>
        </w:rPr>
      </w:pPr>
      <w:r w:rsidRPr="009D26B9">
        <w:rPr>
          <w:b/>
          <w:sz w:val="24"/>
          <w:szCs w:val="24"/>
        </w:rPr>
        <w:t>п</w:t>
      </w:r>
      <w:r w:rsidR="00B671CF" w:rsidRPr="009D26B9">
        <w:rPr>
          <w:b/>
          <w:sz w:val="24"/>
          <w:szCs w:val="24"/>
        </w:rPr>
        <w:t>обедителя</w:t>
      </w:r>
    </w:p>
    <w:p w:rsidR="001E34B0" w:rsidRPr="009D26B9" w:rsidRDefault="001E34B0" w:rsidP="0010329F">
      <w:pPr>
        <w:spacing w:before="2" w:line="319" w:lineRule="exact"/>
        <w:ind w:right="173" w:firstLine="709"/>
        <w:jc w:val="center"/>
        <w:rPr>
          <w:b/>
          <w:sz w:val="24"/>
          <w:szCs w:val="24"/>
        </w:rPr>
      </w:pPr>
    </w:p>
    <w:p w:rsidR="001E34B0" w:rsidRPr="009D26B9" w:rsidRDefault="00B671CF" w:rsidP="0010329F">
      <w:pPr>
        <w:pStyle w:val="a3"/>
        <w:ind w:left="0" w:right="108" w:firstLine="709"/>
        <w:rPr>
          <w:sz w:val="24"/>
          <w:szCs w:val="24"/>
        </w:rPr>
      </w:pPr>
      <w:r w:rsidRPr="009D26B9">
        <w:rPr>
          <w:sz w:val="24"/>
          <w:szCs w:val="24"/>
        </w:rPr>
        <w:t>Процедура электронного аукциона провод</w:t>
      </w:r>
      <w:r w:rsidR="0020782F">
        <w:rPr>
          <w:sz w:val="24"/>
          <w:szCs w:val="24"/>
        </w:rPr>
        <w:t xml:space="preserve">ится в день и время, указанные в </w:t>
      </w:r>
      <w:r w:rsidRPr="009D26B9">
        <w:rPr>
          <w:sz w:val="24"/>
          <w:szCs w:val="24"/>
        </w:rPr>
        <w:t>Извещении о проведении электронных аукционов, путем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последовательного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повышения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Участниками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начальной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цены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предмета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величину,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равную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величине «шага аукциона».</w:t>
      </w:r>
    </w:p>
    <w:p w:rsidR="00816F58" w:rsidRPr="009D26B9" w:rsidRDefault="00B671CF" w:rsidP="0010329F">
      <w:pPr>
        <w:pStyle w:val="a3"/>
        <w:ind w:left="0" w:right="113" w:firstLine="709"/>
        <w:rPr>
          <w:sz w:val="24"/>
          <w:szCs w:val="24"/>
        </w:rPr>
      </w:pPr>
      <w:r w:rsidRPr="009D26B9">
        <w:rPr>
          <w:sz w:val="24"/>
          <w:szCs w:val="24"/>
        </w:rPr>
        <w:t>Электронный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проводится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назначенную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дату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время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условии,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что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итогам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рассмотрения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заявок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70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аукционе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были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допущены не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менее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lastRenderedPageBreak/>
        <w:t>двух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Заявителей.</w:t>
      </w:r>
    </w:p>
    <w:p w:rsidR="00816F58" w:rsidRPr="009D26B9" w:rsidRDefault="00B671CF" w:rsidP="0010329F">
      <w:pPr>
        <w:pStyle w:val="a3"/>
        <w:spacing w:before="2"/>
        <w:ind w:left="0" w:right="106" w:firstLine="709"/>
        <w:rPr>
          <w:sz w:val="24"/>
          <w:szCs w:val="24"/>
        </w:rPr>
      </w:pPr>
      <w:r w:rsidRPr="009D26B9">
        <w:rPr>
          <w:sz w:val="24"/>
          <w:szCs w:val="24"/>
        </w:rPr>
        <w:t>В течение 10 (десяти) минут с момента начала проведения электронного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Участникам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предлагается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заявить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свои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ценовые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предложения,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предусматривающие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повышение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начальной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цены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предмета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на величину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равную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«шагу</w:t>
      </w:r>
      <w:r w:rsidRPr="009D26B9">
        <w:rPr>
          <w:spacing w:val="-5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аукциона».</w:t>
      </w:r>
    </w:p>
    <w:p w:rsidR="00816F58" w:rsidRPr="009D26B9" w:rsidRDefault="00B671CF" w:rsidP="0010329F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9D26B9">
        <w:rPr>
          <w:sz w:val="24"/>
          <w:szCs w:val="24"/>
        </w:rPr>
        <w:t>В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случае,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если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течение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указанного времени:</w:t>
      </w:r>
    </w:p>
    <w:p w:rsidR="00816F58" w:rsidRPr="009D26B9" w:rsidRDefault="00B671CF" w:rsidP="0010329F">
      <w:pPr>
        <w:pStyle w:val="a5"/>
        <w:numPr>
          <w:ilvl w:val="0"/>
          <w:numId w:val="2"/>
        </w:numPr>
        <w:tabs>
          <w:tab w:val="left" w:pos="1101"/>
        </w:tabs>
        <w:ind w:left="0" w:right="107" w:firstLine="709"/>
        <w:jc w:val="both"/>
        <w:rPr>
          <w:sz w:val="24"/>
          <w:szCs w:val="24"/>
        </w:rPr>
      </w:pPr>
      <w:r w:rsidRPr="009D26B9">
        <w:rPr>
          <w:sz w:val="24"/>
          <w:szCs w:val="24"/>
        </w:rPr>
        <w:t>поступило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предложение,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то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время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для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представления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следующих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предложений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об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увеличенной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«шаг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аукциона»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цене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предмета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продлевается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10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(десять)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минут,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времени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представления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каждого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следующего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предложения.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Если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течение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10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(десяти)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минут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после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представления последнего предложения о цене предмета аукциона, следующее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предложение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поступило,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помощью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программно-аппаратных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средств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 площадки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завершается;</w:t>
      </w:r>
    </w:p>
    <w:p w:rsidR="00816F58" w:rsidRPr="009D26B9" w:rsidRDefault="00B671CF" w:rsidP="0010329F">
      <w:pPr>
        <w:pStyle w:val="a5"/>
        <w:numPr>
          <w:ilvl w:val="0"/>
          <w:numId w:val="2"/>
        </w:numPr>
        <w:tabs>
          <w:tab w:val="left" w:pos="1120"/>
        </w:tabs>
        <w:ind w:left="0" w:right="109" w:firstLine="709"/>
        <w:jc w:val="both"/>
        <w:rPr>
          <w:sz w:val="24"/>
          <w:szCs w:val="24"/>
        </w:rPr>
      </w:pPr>
      <w:r w:rsidRPr="009D26B9">
        <w:rPr>
          <w:sz w:val="24"/>
          <w:szCs w:val="24"/>
        </w:rPr>
        <w:t>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поступило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одного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предложения,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то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помощью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программно-аппаратных средств электронной площадки завершается. В этом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случае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временем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окончания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представления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предложений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цене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предмета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является время завершения аукциона.</w:t>
      </w:r>
    </w:p>
    <w:p w:rsidR="00915575" w:rsidRPr="009D26B9" w:rsidRDefault="00915575" w:rsidP="0010329F">
      <w:pPr>
        <w:pStyle w:val="a5"/>
        <w:tabs>
          <w:tab w:val="left" w:pos="1120"/>
        </w:tabs>
        <w:ind w:left="0" w:right="109" w:firstLine="709"/>
        <w:rPr>
          <w:sz w:val="24"/>
          <w:szCs w:val="24"/>
        </w:rPr>
      </w:pPr>
      <w:r w:rsidRPr="009D26B9">
        <w:rPr>
          <w:sz w:val="24"/>
          <w:szCs w:val="24"/>
        </w:rPr>
        <w:t xml:space="preserve">При подаче ценового предложения у Участника предусмотрена возможность выполнить следующие действия: </w:t>
      </w:r>
    </w:p>
    <w:p w:rsidR="00915575" w:rsidRPr="009D26B9" w:rsidRDefault="00915575" w:rsidP="0010329F">
      <w:pPr>
        <w:pStyle w:val="a5"/>
        <w:tabs>
          <w:tab w:val="left" w:pos="1120"/>
        </w:tabs>
        <w:ind w:left="0" w:right="109" w:firstLine="709"/>
        <w:rPr>
          <w:sz w:val="24"/>
          <w:szCs w:val="24"/>
        </w:rPr>
      </w:pPr>
      <w:r w:rsidRPr="009D26B9">
        <w:rPr>
          <w:sz w:val="24"/>
          <w:szCs w:val="24"/>
        </w:rPr>
        <w:t xml:space="preserve">- просмотреть актуальную информацию о ходе аукциона; </w:t>
      </w:r>
    </w:p>
    <w:p w:rsidR="00915575" w:rsidRPr="009D26B9" w:rsidRDefault="00915575" w:rsidP="0010329F">
      <w:pPr>
        <w:pStyle w:val="a5"/>
        <w:tabs>
          <w:tab w:val="left" w:pos="1120"/>
        </w:tabs>
        <w:ind w:left="0" w:right="109" w:firstLine="709"/>
        <w:rPr>
          <w:sz w:val="24"/>
          <w:szCs w:val="24"/>
        </w:rPr>
      </w:pPr>
      <w:r w:rsidRPr="009D26B9">
        <w:rPr>
          <w:sz w:val="24"/>
          <w:szCs w:val="24"/>
        </w:rPr>
        <w:t xml:space="preserve">- ввести новое предложение о цене предмета аукциона с соблюдением условий, указанных в извещении о проведении процедуры аукциона (аренда и продажа земельного участка); </w:t>
      </w:r>
    </w:p>
    <w:p w:rsidR="00915575" w:rsidRPr="009D26B9" w:rsidRDefault="00915575" w:rsidP="0010329F">
      <w:pPr>
        <w:pStyle w:val="a5"/>
        <w:tabs>
          <w:tab w:val="left" w:pos="1120"/>
        </w:tabs>
        <w:ind w:left="0" w:right="109" w:firstLine="709"/>
        <w:rPr>
          <w:sz w:val="24"/>
          <w:szCs w:val="24"/>
        </w:rPr>
      </w:pPr>
      <w:r w:rsidRPr="009D26B9">
        <w:rPr>
          <w:sz w:val="24"/>
          <w:szCs w:val="24"/>
        </w:rPr>
        <w:t xml:space="preserve">- подписать ЭП и отправить ценовое предложение. </w:t>
      </w:r>
    </w:p>
    <w:p w:rsidR="00915575" w:rsidRPr="009D26B9" w:rsidRDefault="00915575" w:rsidP="0010329F">
      <w:pPr>
        <w:pStyle w:val="a5"/>
        <w:tabs>
          <w:tab w:val="left" w:pos="1120"/>
        </w:tabs>
        <w:ind w:left="0" w:right="109" w:firstLine="709"/>
        <w:rPr>
          <w:sz w:val="24"/>
          <w:szCs w:val="24"/>
        </w:rPr>
      </w:pPr>
      <w:r w:rsidRPr="009D26B9">
        <w:rPr>
          <w:sz w:val="24"/>
          <w:szCs w:val="24"/>
        </w:rPr>
        <w:t>При вводе ценового предложения автоматизированная система Оператора запрашивает подтверждение вводимой информации и в случае несоответствия информации требованиям настоящего регламента и условиям, указанным в извещении о проведении процедуры аукциона (аренда и продажа земельного участка), выдаёт предупреждение и отклоняет такое ценовое предложение. При подтверждении вводимой информации автоматизированная система Оператора информирует Участника аукциона (аренда и продажа земельного участка) о сделанном предложении с указанием того, что предложение является лучшим предложением цены предмета аукциона на данный момент либо лучшим предложением данного Участника.</w:t>
      </w:r>
    </w:p>
    <w:p w:rsidR="00816F58" w:rsidRPr="009D26B9" w:rsidRDefault="00B671CF" w:rsidP="0010329F">
      <w:pPr>
        <w:pStyle w:val="a3"/>
        <w:ind w:left="0" w:right="107" w:firstLine="709"/>
        <w:rPr>
          <w:sz w:val="24"/>
          <w:szCs w:val="24"/>
        </w:rPr>
      </w:pP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ходе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проведения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Участник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подает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предложение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цене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предмета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соответствии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следующими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требованиями:</w:t>
      </w:r>
    </w:p>
    <w:p w:rsidR="00816F58" w:rsidRPr="009D26B9" w:rsidRDefault="00B671CF" w:rsidP="0010329F">
      <w:pPr>
        <w:pStyle w:val="a5"/>
        <w:numPr>
          <w:ilvl w:val="0"/>
          <w:numId w:val="1"/>
        </w:numPr>
        <w:tabs>
          <w:tab w:val="left" w:pos="1046"/>
        </w:tabs>
        <w:ind w:left="0" w:right="112" w:firstLine="709"/>
        <w:jc w:val="both"/>
        <w:rPr>
          <w:sz w:val="24"/>
          <w:szCs w:val="24"/>
        </w:rPr>
      </w:pPr>
      <w:r w:rsidRPr="009D26B9">
        <w:rPr>
          <w:sz w:val="24"/>
          <w:szCs w:val="24"/>
        </w:rPr>
        <w:t>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вправе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подавать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ценовое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предложение,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равное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предложению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или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меньшее,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чем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ценовое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предложение,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которое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подано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таким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Участником</w:t>
      </w:r>
      <w:r w:rsidR="00C17518" w:rsidRPr="009D26B9">
        <w:rPr>
          <w:sz w:val="24"/>
          <w:szCs w:val="24"/>
        </w:rPr>
        <w:t xml:space="preserve"> </w:t>
      </w:r>
      <w:r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 ранее, а также ценовое предложение, равное нулю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или</w:t>
      </w:r>
      <w:r w:rsidRPr="009D26B9">
        <w:rPr>
          <w:spacing w:val="70"/>
          <w:sz w:val="24"/>
          <w:szCs w:val="24"/>
        </w:rPr>
        <w:t xml:space="preserve"> </w:t>
      </w:r>
      <w:r w:rsidRPr="009D26B9">
        <w:rPr>
          <w:sz w:val="24"/>
          <w:szCs w:val="24"/>
        </w:rPr>
        <w:t>начальной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цене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предмета аукцион</w:t>
      </w:r>
      <w:r w:rsidR="008652AC" w:rsidRPr="009D26B9">
        <w:rPr>
          <w:sz w:val="24"/>
          <w:szCs w:val="24"/>
        </w:rPr>
        <w:t>а</w:t>
      </w:r>
      <w:r w:rsidRPr="009D26B9">
        <w:rPr>
          <w:sz w:val="24"/>
          <w:szCs w:val="24"/>
        </w:rPr>
        <w:t>;</w:t>
      </w:r>
    </w:p>
    <w:p w:rsidR="00816F58" w:rsidRPr="009D26B9" w:rsidRDefault="00B671CF" w:rsidP="0010329F">
      <w:pPr>
        <w:pStyle w:val="a5"/>
        <w:numPr>
          <w:ilvl w:val="0"/>
          <w:numId w:val="1"/>
        </w:numPr>
        <w:tabs>
          <w:tab w:val="left" w:pos="1003"/>
        </w:tabs>
        <w:spacing w:before="1"/>
        <w:ind w:left="0" w:right="114" w:firstLine="709"/>
        <w:jc w:val="both"/>
        <w:rPr>
          <w:sz w:val="24"/>
          <w:szCs w:val="24"/>
        </w:rPr>
      </w:pPr>
      <w:r w:rsidRPr="009D26B9">
        <w:rPr>
          <w:sz w:val="24"/>
          <w:szCs w:val="24"/>
        </w:rPr>
        <w:t>не вправе подавать предложение о цене предмета аукциона выше, чем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текущее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максимальное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ценовое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предложение,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вне</w:t>
      </w:r>
      <w:r w:rsidRPr="009D26B9">
        <w:rPr>
          <w:spacing w:val="-5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пределов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«шага</w:t>
      </w:r>
      <w:r w:rsidRPr="009D26B9">
        <w:rPr>
          <w:spacing w:val="2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аукциона».</w:t>
      </w:r>
    </w:p>
    <w:p w:rsidR="00816F58" w:rsidRPr="009D26B9" w:rsidRDefault="00B671CF" w:rsidP="0010329F">
      <w:pPr>
        <w:pStyle w:val="a3"/>
        <w:ind w:left="0" w:right="106" w:firstLine="709"/>
        <w:rPr>
          <w:sz w:val="24"/>
          <w:szCs w:val="24"/>
        </w:rPr>
      </w:pPr>
      <w:r w:rsidRPr="009D26B9">
        <w:rPr>
          <w:sz w:val="24"/>
          <w:szCs w:val="24"/>
        </w:rPr>
        <w:t>Каждое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ценовое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предложение,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подаваемое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ходе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процедуры,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подписывается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электронной подписью.</w:t>
      </w:r>
    </w:p>
    <w:p w:rsidR="00816F58" w:rsidRPr="009D26B9" w:rsidRDefault="00B671CF" w:rsidP="0010329F">
      <w:pPr>
        <w:pStyle w:val="1"/>
        <w:spacing w:before="3"/>
        <w:ind w:left="0" w:right="107" w:firstLine="709"/>
        <w:jc w:val="both"/>
        <w:rPr>
          <w:b w:val="0"/>
          <w:sz w:val="24"/>
          <w:szCs w:val="24"/>
        </w:rPr>
      </w:pPr>
      <w:r w:rsidRPr="009D26B9">
        <w:rPr>
          <w:b w:val="0"/>
          <w:sz w:val="24"/>
          <w:szCs w:val="24"/>
        </w:rPr>
        <w:t>Победителем</w:t>
      </w:r>
      <w:r w:rsidRPr="009D26B9">
        <w:rPr>
          <w:b w:val="0"/>
          <w:spacing w:val="1"/>
          <w:sz w:val="24"/>
          <w:szCs w:val="24"/>
        </w:rPr>
        <w:t xml:space="preserve"> </w:t>
      </w:r>
      <w:r w:rsidRPr="009D26B9">
        <w:rPr>
          <w:b w:val="0"/>
          <w:sz w:val="24"/>
          <w:szCs w:val="24"/>
        </w:rPr>
        <w:t>электронного</w:t>
      </w:r>
      <w:r w:rsidRPr="009D26B9">
        <w:rPr>
          <w:b w:val="0"/>
          <w:spacing w:val="1"/>
          <w:sz w:val="24"/>
          <w:szCs w:val="24"/>
        </w:rPr>
        <w:t xml:space="preserve"> </w:t>
      </w:r>
      <w:r w:rsidRPr="009D26B9">
        <w:rPr>
          <w:b w:val="0"/>
          <w:sz w:val="24"/>
          <w:szCs w:val="24"/>
        </w:rPr>
        <w:t>аукциона</w:t>
      </w:r>
      <w:r w:rsidRPr="009D26B9">
        <w:rPr>
          <w:b w:val="0"/>
          <w:spacing w:val="1"/>
          <w:sz w:val="24"/>
          <w:szCs w:val="24"/>
        </w:rPr>
        <w:t xml:space="preserve"> </w:t>
      </w:r>
      <w:r w:rsidRPr="009D26B9">
        <w:rPr>
          <w:b w:val="0"/>
          <w:sz w:val="24"/>
          <w:szCs w:val="24"/>
        </w:rPr>
        <w:t>признается</w:t>
      </w:r>
      <w:r w:rsidRPr="009D26B9">
        <w:rPr>
          <w:b w:val="0"/>
          <w:spacing w:val="1"/>
          <w:sz w:val="24"/>
          <w:szCs w:val="24"/>
        </w:rPr>
        <w:t xml:space="preserve"> </w:t>
      </w:r>
      <w:r w:rsidRPr="009D26B9">
        <w:rPr>
          <w:b w:val="0"/>
          <w:sz w:val="24"/>
          <w:szCs w:val="24"/>
        </w:rPr>
        <w:t>Участник</w:t>
      </w:r>
      <w:r w:rsidRPr="009D26B9">
        <w:rPr>
          <w:b w:val="0"/>
          <w:spacing w:val="1"/>
          <w:sz w:val="24"/>
          <w:szCs w:val="24"/>
        </w:rPr>
        <w:t xml:space="preserve"> </w:t>
      </w:r>
      <w:r w:rsidRPr="009D26B9">
        <w:rPr>
          <w:b w:val="0"/>
          <w:sz w:val="24"/>
          <w:szCs w:val="24"/>
        </w:rPr>
        <w:t>электронного аукциона, предложивший наибольшую цен</w:t>
      </w:r>
      <w:r w:rsidR="008652AC" w:rsidRPr="009D26B9">
        <w:rPr>
          <w:b w:val="0"/>
          <w:sz w:val="24"/>
          <w:szCs w:val="24"/>
        </w:rPr>
        <w:t>у</w:t>
      </w:r>
      <w:r w:rsidRPr="009D26B9">
        <w:rPr>
          <w:b w:val="0"/>
          <w:sz w:val="24"/>
          <w:szCs w:val="24"/>
        </w:rPr>
        <w:t xml:space="preserve"> за земельный</w:t>
      </w:r>
      <w:r w:rsidRPr="009D26B9">
        <w:rPr>
          <w:b w:val="0"/>
          <w:spacing w:val="1"/>
          <w:sz w:val="24"/>
          <w:szCs w:val="24"/>
        </w:rPr>
        <w:t xml:space="preserve"> </w:t>
      </w:r>
      <w:r w:rsidRPr="009D26B9">
        <w:rPr>
          <w:b w:val="0"/>
          <w:sz w:val="24"/>
          <w:szCs w:val="24"/>
        </w:rPr>
        <w:t>участок</w:t>
      </w:r>
      <w:r w:rsidRPr="009D26B9">
        <w:rPr>
          <w:b w:val="0"/>
          <w:spacing w:val="1"/>
          <w:sz w:val="24"/>
          <w:szCs w:val="24"/>
        </w:rPr>
        <w:t xml:space="preserve"> </w:t>
      </w:r>
      <w:r w:rsidRPr="009D26B9">
        <w:rPr>
          <w:b w:val="0"/>
          <w:sz w:val="24"/>
          <w:szCs w:val="24"/>
        </w:rPr>
        <w:t>либо</w:t>
      </w:r>
      <w:r w:rsidRPr="009D26B9">
        <w:rPr>
          <w:b w:val="0"/>
          <w:spacing w:val="1"/>
          <w:sz w:val="24"/>
          <w:szCs w:val="24"/>
        </w:rPr>
        <w:t xml:space="preserve"> </w:t>
      </w:r>
      <w:r w:rsidRPr="009D26B9">
        <w:rPr>
          <w:b w:val="0"/>
          <w:sz w:val="24"/>
          <w:szCs w:val="24"/>
        </w:rPr>
        <w:t>наибольший</w:t>
      </w:r>
      <w:r w:rsidRPr="009D26B9">
        <w:rPr>
          <w:b w:val="0"/>
          <w:spacing w:val="1"/>
          <w:sz w:val="24"/>
          <w:szCs w:val="24"/>
        </w:rPr>
        <w:t xml:space="preserve"> </w:t>
      </w:r>
      <w:r w:rsidRPr="009D26B9">
        <w:rPr>
          <w:b w:val="0"/>
          <w:sz w:val="24"/>
          <w:szCs w:val="24"/>
        </w:rPr>
        <w:t>размер</w:t>
      </w:r>
      <w:r w:rsidRPr="009D26B9">
        <w:rPr>
          <w:b w:val="0"/>
          <w:spacing w:val="1"/>
          <w:sz w:val="24"/>
          <w:szCs w:val="24"/>
        </w:rPr>
        <w:t xml:space="preserve"> </w:t>
      </w:r>
      <w:r w:rsidRPr="009D26B9">
        <w:rPr>
          <w:b w:val="0"/>
          <w:sz w:val="24"/>
          <w:szCs w:val="24"/>
        </w:rPr>
        <w:t>ежегодной</w:t>
      </w:r>
      <w:r w:rsidRPr="009D26B9">
        <w:rPr>
          <w:b w:val="0"/>
          <w:spacing w:val="1"/>
          <w:sz w:val="24"/>
          <w:szCs w:val="24"/>
        </w:rPr>
        <w:t xml:space="preserve"> </w:t>
      </w:r>
      <w:r w:rsidRPr="009D26B9">
        <w:rPr>
          <w:b w:val="0"/>
          <w:sz w:val="24"/>
          <w:szCs w:val="24"/>
        </w:rPr>
        <w:t>арендной</w:t>
      </w:r>
      <w:r w:rsidRPr="009D26B9">
        <w:rPr>
          <w:b w:val="0"/>
          <w:spacing w:val="71"/>
          <w:sz w:val="24"/>
          <w:szCs w:val="24"/>
        </w:rPr>
        <w:t xml:space="preserve"> </w:t>
      </w:r>
      <w:r w:rsidRPr="009D26B9">
        <w:rPr>
          <w:b w:val="0"/>
          <w:sz w:val="24"/>
          <w:szCs w:val="24"/>
        </w:rPr>
        <w:t>платы</w:t>
      </w:r>
      <w:r w:rsidRPr="009D26B9">
        <w:rPr>
          <w:b w:val="0"/>
          <w:spacing w:val="71"/>
          <w:sz w:val="24"/>
          <w:szCs w:val="24"/>
        </w:rPr>
        <w:t xml:space="preserve"> </w:t>
      </w:r>
      <w:r w:rsidRPr="009D26B9">
        <w:rPr>
          <w:b w:val="0"/>
          <w:sz w:val="24"/>
          <w:szCs w:val="24"/>
        </w:rPr>
        <w:t>за</w:t>
      </w:r>
      <w:r w:rsidR="00C17518" w:rsidRPr="009D26B9">
        <w:rPr>
          <w:b w:val="0"/>
          <w:sz w:val="24"/>
          <w:szCs w:val="24"/>
        </w:rPr>
        <w:t xml:space="preserve"> </w:t>
      </w:r>
      <w:r w:rsidRPr="009D26B9">
        <w:rPr>
          <w:b w:val="0"/>
          <w:spacing w:val="-68"/>
          <w:sz w:val="24"/>
          <w:szCs w:val="24"/>
        </w:rPr>
        <w:t xml:space="preserve"> </w:t>
      </w:r>
      <w:r w:rsidRPr="009D26B9">
        <w:rPr>
          <w:b w:val="0"/>
          <w:sz w:val="24"/>
          <w:szCs w:val="24"/>
        </w:rPr>
        <w:t>земельный</w:t>
      </w:r>
      <w:r w:rsidRPr="009D26B9">
        <w:rPr>
          <w:b w:val="0"/>
          <w:spacing w:val="-2"/>
          <w:sz w:val="24"/>
          <w:szCs w:val="24"/>
        </w:rPr>
        <w:t xml:space="preserve"> </w:t>
      </w:r>
      <w:r w:rsidRPr="009D26B9">
        <w:rPr>
          <w:b w:val="0"/>
          <w:sz w:val="24"/>
          <w:szCs w:val="24"/>
        </w:rPr>
        <w:t>участок.</w:t>
      </w:r>
    </w:p>
    <w:p w:rsidR="005D15C7" w:rsidRPr="009D26B9" w:rsidRDefault="005D15C7" w:rsidP="0010329F">
      <w:pPr>
        <w:pStyle w:val="1"/>
        <w:spacing w:before="3"/>
        <w:ind w:left="0" w:right="107" w:firstLine="709"/>
        <w:jc w:val="both"/>
        <w:rPr>
          <w:b w:val="0"/>
          <w:sz w:val="24"/>
          <w:szCs w:val="24"/>
        </w:rPr>
      </w:pPr>
      <w:r w:rsidRPr="009D26B9">
        <w:rPr>
          <w:b w:val="0"/>
          <w:sz w:val="24"/>
          <w:szCs w:val="24"/>
        </w:rPr>
        <w:t xml:space="preserve">Протокол проведения электронного аукциона (аренда и продажа земельного участка) размещается </w:t>
      </w:r>
      <w:r w:rsidR="0096007A" w:rsidRPr="009D26B9">
        <w:rPr>
          <w:b w:val="0"/>
          <w:sz w:val="24"/>
          <w:szCs w:val="24"/>
        </w:rPr>
        <w:t>автоматизированной системой</w:t>
      </w:r>
      <w:r w:rsidRPr="009D26B9">
        <w:rPr>
          <w:b w:val="0"/>
          <w:sz w:val="24"/>
          <w:szCs w:val="24"/>
        </w:rPr>
        <w:t xml:space="preserve"> Оператора</w:t>
      </w:r>
      <w:r w:rsidR="0096007A" w:rsidRPr="009D26B9">
        <w:rPr>
          <w:b w:val="0"/>
          <w:sz w:val="24"/>
          <w:szCs w:val="24"/>
        </w:rPr>
        <w:t xml:space="preserve"> (АС Оператора)</w:t>
      </w:r>
      <w:r w:rsidRPr="009D26B9">
        <w:rPr>
          <w:b w:val="0"/>
          <w:sz w:val="24"/>
          <w:szCs w:val="24"/>
        </w:rPr>
        <w:t xml:space="preserve"> в Открытой и Закрытой частях АС Оператора в течение 1 (одного) часа после окончания аукциона (аренда и продажа земельного участка), и должен содержать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</w:t>
      </w:r>
    </w:p>
    <w:p w:rsidR="00816F58" w:rsidRPr="009D26B9" w:rsidRDefault="00C538B3" w:rsidP="0010329F">
      <w:pPr>
        <w:pStyle w:val="a3"/>
        <w:ind w:left="0" w:right="106" w:firstLine="709"/>
        <w:rPr>
          <w:sz w:val="24"/>
          <w:szCs w:val="24"/>
        </w:rPr>
      </w:pPr>
      <w:r w:rsidRPr="009D26B9">
        <w:rPr>
          <w:sz w:val="24"/>
          <w:szCs w:val="24"/>
        </w:rPr>
        <w:t>Подписание и публикация Организатором протокола о результатах на основании протокола проведения электронного аукциона (аренда и продажа земельного участка), в течение 1 (одного) рабочего дня со дня подписания данного протокола на электронной площадке.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Протокол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о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результатах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электронного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аукциона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после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его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размещения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на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lastRenderedPageBreak/>
        <w:t>электронной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площадке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  <w:u w:val="single" w:color="0000FF"/>
        </w:rPr>
        <w:t>https://www.roseltorg.ru/</w:t>
      </w:r>
      <w:r w:rsidR="00B671CF" w:rsidRPr="009D26B9">
        <w:rPr>
          <w:spacing w:val="1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в</w:t>
      </w:r>
      <w:r w:rsidR="00B671CF" w:rsidRPr="009D26B9">
        <w:rPr>
          <w:spacing w:val="6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автоматическом</w:t>
      </w:r>
      <w:r w:rsidR="00B671CF" w:rsidRPr="009D26B9">
        <w:rPr>
          <w:spacing w:val="6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режиме</w:t>
      </w:r>
      <w:r w:rsidR="00B671CF" w:rsidRPr="009D26B9">
        <w:rPr>
          <w:spacing w:val="6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направляется</w:t>
      </w:r>
      <w:r w:rsidR="00B671CF" w:rsidRPr="009D26B9">
        <w:rPr>
          <w:spacing w:val="7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Оператором</w:t>
      </w:r>
      <w:r w:rsidR="002F33CB" w:rsidRPr="009D26B9">
        <w:rPr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электронной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площадки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для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размещения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на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официальном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сайте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https://torgi.gov.ru/.</w:t>
      </w:r>
    </w:p>
    <w:p w:rsidR="00C538B3" w:rsidRPr="009D26B9" w:rsidRDefault="00C538B3" w:rsidP="0010329F">
      <w:pPr>
        <w:pStyle w:val="a3"/>
        <w:spacing w:before="11"/>
        <w:ind w:left="0" w:firstLine="709"/>
        <w:rPr>
          <w:sz w:val="24"/>
          <w:szCs w:val="24"/>
        </w:rPr>
      </w:pPr>
      <w:r w:rsidRPr="009D26B9">
        <w:rPr>
          <w:sz w:val="24"/>
          <w:szCs w:val="24"/>
        </w:rPr>
        <w:t>Аукцион (аренда и продажа земельного участка) признается несостоявшимся в следующих случаях:</w:t>
      </w:r>
    </w:p>
    <w:p w:rsidR="00C538B3" w:rsidRPr="009D26B9" w:rsidRDefault="00C538B3" w:rsidP="0010329F">
      <w:pPr>
        <w:pStyle w:val="a3"/>
        <w:spacing w:before="11"/>
        <w:ind w:left="0" w:firstLine="709"/>
        <w:rPr>
          <w:sz w:val="24"/>
          <w:szCs w:val="24"/>
        </w:rPr>
      </w:pPr>
      <w:r w:rsidRPr="009D26B9">
        <w:rPr>
          <w:sz w:val="24"/>
          <w:szCs w:val="24"/>
        </w:rPr>
        <w:t xml:space="preserve"> - не было подано ни одной заявки на участие либо ни один из Претендентов не признан Участником аукциона; </w:t>
      </w:r>
    </w:p>
    <w:p w:rsidR="00C538B3" w:rsidRPr="009D26B9" w:rsidRDefault="00C538B3" w:rsidP="0010329F">
      <w:pPr>
        <w:pStyle w:val="a3"/>
        <w:spacing w:before="11"/>
        <w:ind w:left="0" w:firstLine="709"/>
        <w:rPr>
          <w:sz w:val="24"/>
          <w:szCs w:val="24"/>
        </w:rPr>
      </w:pPr>
      <w:r w:rsidRPr="009D26B9">
        <w:rPr>
          <w:sz w:val="24"/>
          <w:szCs w:val="24"/>
        </w:rPr>
        <w:t>- подана единственная заявка на участие в аукционе (аренда и продажа земельного участка);</w:t>
      </w:r>
    </w:p>
    <w:p w:rsidR="00C538B3" w:rsidRPr="009D26B9" w:rsidRDefault="00C538B3" w:rsidP="0010329F">
      <w:pPr>
        <w:pStyle w:val="a3"/>
        <w:spacing w:before="11"/>
        <w:ind w:left="0" w:firstLine="709"/>
        <w:rPr>
          <w:sz w:val="24"/>
          <w:szCs w:val="24"/>
        </w:rPr>
      </w:pPr>
      <w:r w:rsidRPr="009D26B9">
        <w:rPr>
          <w:sz w:val="24"/>
          <w:szCs w:val="24"/>
        </w:rPr>
        <w:t xml:space="preserve"> - принято решение о признании только одного Претендента Участником аукциона; </w:t>
      </w:r>
    </w:p>
    <w:p w:rsidR="00816F58" w:rsidRPr="009D26B9" w:rsidRDefault="00C538B3" w:rsidP="0010329F">
      <w:pPr>
        <w:pStyle w:val="a3"/>
        <w:spacing w:before="11"/>
        <w:ind w:left="0" w:firstLine="709"/>
        <w:rPr>
          <w:sz w:val="24"/>
          <w:szCs w:val="24"/>
        </w:rPr>
      </w:pPr>
      <w:r w:rsidRPr="009D26B9">
        <w:rPr>
          <w:sz w:val="24"/>
          <w:szCs w:val="24"/>
        </w:rPr>
        <w:t>- только один Участник аукциона принял участие в аукционе (аренда и продажа земельного участка);</w:t>
      </w:r>
    </w:p>
    <w:p w:rsidR="00C538B3" w:rsidRPr="009D26B9" w:rsidRDefault="00C538B3" w:rsidP="0010329F">
      <w:pPr>
        <w:pStyle w:val="a3"/>
        <w:spacing w:before="11"/>
        <w:ind w:left="0" w:firstLine="709"/>
        <w:rPr>
          <w:sz w:val="24"/>
          <w:szCs w:val="24"/>
        </w:rPr>
      </w:pPr>
      <w:r w:rsidRPr="009D26B9">
        <w:rPr>
          <w:sz w:val="24"/>
          <w:szCs w:val="24"/>
        </w:rPr>
        <w:t xml:space="preserve">- не поступило ни одного предложения о цене предмета аукциона, которое предусматривало бы более высокую цену предмета аукциона. </w:t>
      </w:r>
    </w:p>
    <w:p w:rsidR="00C538B3" w:rsidRPr="009D26B9" w:rsidRDefault="00C538B3" w:rsidP="0010329F">
      <w:pPr>
        <w:pStyle w:val="a3"/>
        <w:spacing w:before="11"/>
        <w:ind w:left="0" w:firstLine="709"/>
        <w:rPr>
          <w:sz w:val="24"/>
          <w:szCs w:val="24"/>
        </w:rPr>
      </w:pPr>
      <w:r w:rsidRPr="009D26B9">
        <w:rPr>
          <w:sz w:val="24"/>
          <w:szCs w:val="24"/>
        </w:rPr>
        <w:t xml:space="preserve">Решение о признании аукциона (аренда и продажа земельного участка) несостоявшимся оформляется протоколом рассмотрения заявок на участие в аукционе (аренда и продажа земельного участка) либо протоколом о результатах аукциона (аренда и продажа земельного участка). </w:t>
      </w:r>
    </w:p>
    <w:p w:rsidR="00C538B3" w:rsidRPr="009D26B9" w:rsidRDefault="00C538B3" w:rsidP="0010329F">
      <w:pPr>
        <w:pStyle w:val="a3"/>
        <w:spacing w:before="11"/>
        <w:ind w:left="0" w:firstLine="709"/>
        <w:rPr>
          <w:sz w:val="24"/>
          <w:szCs w:val="24"/>
        </w:rPr>
      </w:pPr>
      <w:r w:rsidRPr="009D26B9">
        <w:rPr>
          <w:sz w:val="24"/>
          <w:szCs w:val="24"/>
        </w:rPr>
        <w:t xml:space="preserve">При уклонении или отказе победителя аукциона (аренда и продажа земельного участка) от заключения в установленный срок договора, победитель аукциона утрачивает право на заключение указанного договора, задаток ему не возвращается. При этом гарантийное обеспечение оплаты услуг Оператора, заблокированное на Лицевом счёте соответствующего Участника, списывается в качестве платы за участие в аукционе (аренда и продажа земельного участка). </w:t>
      </w:r>
    </w:p>
    <w:p w:rsidR="00C538B3" w:rsidRPr="009D26B9" w:rsidRDefault="00C538B3" w:rsidP="0010329F">
      <w:pPr>
        <w:pStyle w:val="a3"/>
        <w:spacing w:before="11"/>
        <w:ind w:left="0" w:firstLine="709"/>
        <w:rPr>
          <w:sz w:val="24"/>
          <w:szCs w:val="24"/>
        </w:rPr>
      </w:pPr>
      <w:r w:rsidRPr="009D26B9">
        <w:rPr>
          <w:sz w:val="24"/>
          <w:szCs w:val="24"/>
        </w:rPr>
        <w:t xml:space="preserve">При уклонении или отказе победителя от заключения в установленный срок договора, </w:t>
      </w:r>
      <w:r w:rsidR="00EB3FF0" w:rsidRPr="009D26B9">
        <w:rPr>
          <w:sz w:val="24"/>
          <w:szCs w:val="24"/>
        </w:rPr>
        <w:t>Организатор</w:t>
      </w:r>
      <w:r w:rsidRPr="009D26B9">
        <w:rPr>
          <w:sz w:val="24"/>
          <w:szCs w:val="24"/>
        </w:rPr>
        <w:t xml:space="preserve"> вправе заключить договор с Участником, заявке на участие которого присвоен 2 (второй) номер. </w:t>
      </w:r>
    </w:p>
    <w:p w:rsidR="00C538B3" w:rsidRDefault="00C538B3" w:rsidP="0010329F">
      <w:pPr>
        <w:pStyle w:val="a3"/>
        <w:spacing w:before="11"/>
        <w:ind w:left="0" w:firstLine="709"/>
        <w:rPr>
          <w:sz w:val="24"/>
          <w:szCs w:val="24"/>
        </w:rPr>
      </w:pPr>
      <w:r w:rsidRPr="009D26B9">
        <w:rPr>
          <w:sz w:val="24"/>
          <w:szCs w:val="24"/>
        </w:rPr>
        <w:t xml:space="preserve">В случае если при проведении аукциона (аренда и продажа земельного участка) аукцион признан несостоявшимся и только один Претендент признан Участником, либо если по окончании срока подачи заявок на участие в аукционе (аренда и продажа земельного участка) только один Претендент подал </w:t>
      </w:r>
      <w:proofErr w:type="gramStart"/>
      <w:r w:rsidRPr="009D26B9">
        <w:rPr>
          <w:sz w:val="24"/>
          <w:szCs w:val="24"/>
        </w:rPr>
        <w:t>заявку</w:t>
      </w:r>
      <w:proofErr w:type="gramEnd"/>
      <w:r w:rsidRPr="009D26B9">
        <w:rPr>
          <w:sz w:val="24"/>
          <w:szCs w:val="24"/>
        </w:rPr>
        <w:t xml:space="preserve"> и этот Претендент признан Участником, </w:t>
      </w:r>
      <w:r w:rsidR="00EB3FF0" w:rsidRPr="009D26B9">
        <w:rPr>
          <w:sz w:val="24"/>
          <w:szCs w:val="24"/>
        </w:rPr>
        <w:t>Организатор</w:t>
      </w:r>
      <w:r w:rsidRPr="009D26B9">
        <w:rPr>
          <w:sz w:val="24"/>
          <w:szCs w:val="24"/>
        </w:rPr>
        <w:t xml:space="preserve"> заключает договор с такими Участниками. При уклонении или отказе таких Участников от заключения в установленный срок договора, они утрачивают право на заключение указанного договора, задатки им не возвращаются.</w:t>
      </w:r>
    </w:p>
    <w:p w:rsidR="00B45F3F" w:rsidRPr="009D26B9" w:rsidRDefault="00B45F3F" w:rsidP="0010329F">
      <w:pPr>
        <w:pStyle w:val="a3"/>
        <w:spacing w:before="11"/>
        <w:ind w:left="0" w:firstLine="709"/>
        <w:rPr>
          <w:sz w:val="24"/>
          <w:szCs w:val="24"/>
        </w:rPr>
      </w:pPr>
    </w:p>
    <w:p w:rsidR="00816F58" w:rsidRPr="009D26B9" w:rsidRDefault="00B671CF" w:rsidP="0010329F">
      <w:pPr>
        <w:pStyle w:val="1"/>
        <w:ind w:left="0" w:hanging="142"/>
        <w:rPr>
          <w:sz w:val="24"/>
          <w:szCs w:val="24"/>
        </w:rPr>
      </w:pPr>
      <w:r w:rsidRPr="009D26B9">
        <w:rPr>
          <w:sz w:val="24"/>
          <w:szCs w:val="24"/>
        </w:rPr>
        <w:t>Срок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заключения</w:t>
      </w:r>
      <w:r w:rsidRPr="009D26B9">
        <w:rPr>
          <w:spacing w:val="-5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договора аренды</w:t>
      </w:r>
      <w:r w:rsidRPr="009D26B9">
        <w:rPr>
          <w:spacing w:val="-2"/>
          <w:sz w:val="24"/>
          <w:szCs w:val="24"/>
        </w:rPr>
        <w:t xml:space="preserve"> </w:t>
      </w:r>
      <w:r w:rsidRPr="009D26B9">
        <w:rPr>
          <w:sz w:val="24"/>
          <w:szCs w:val="24"/>
        </w:rPr>
        <w:t>земельного участка</w:t>
      </w:r>
    </w:p>
    <w:p w:rsidR="00816F58" w:rsidRPr="009D26B9" w:rsidRDefault="00816F58" w:rsidP="0010329F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816F58" w:rsidRPr="009D26B9" w:rsidRDefault="00B671CF" w:rsidP="0010329F">
      <w:pPr>
        <w:pStyle w:val="a3"/>
        <w:ind w:left="0" w:right="105" w:firstLine="709"/>
        <w:rPr>
          <w:sz w:val="24"/>
          <w:szCs w:val="24"/>
        </w:rPr>
      </w:pPr>
      <w:r w:rsidRPr="009D26B9">
        <w:rPr>
          <w:sz w:val="24"/>
          <w:szCs w:val="24"/>
        </w:rPr>
        <w:t>Организатор аукциона в течение 5 (пяти) дней, но не ранее чем через 10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(десять) дней со дня размещения протокола рассмотрения заявок на участие 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случае,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если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электронный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признан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несостоявшимся,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либо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протокола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результатах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официальном сайте торгов https://www.roseltorg.ru/, направляется Победителю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или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иным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лицам,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которыми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соответствии</w:t>
      </w:r>
      <w:r w:rsidRPr="009D26B9">
        <w:rPr>
          <w:spacing w:val="70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пунктами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13,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14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20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25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статьи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39.12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Земельного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кодекса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Российской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Федерации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заключается</w:t>
      </w:r>
      <w:r w:rsidR="000D5ED1">
        <w:rPr>
          <w:sz w:val="24"/>
          <w:szCs w:val="24"/>
        </w:rPr>
        <w:t xml:space="preserve"> </w:t>
      </w:r>
      <w:r w:rsidRPr="009D26B9">
        <w:rPr>
          <w:spacing w:val="-67"/>
          <w:sz w:val="24"/>
          <w:szCs w:val="24"/>
        </w:rPr>
        <w:t xml:space="preserve"> </w:t>
      </w:r>
      <w:r w:rsidR="002F2B88" w:rsidRPr="009D26B9">
        <w:rPr>
          <w:spacing w:val="-67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договор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аренды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земельного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участка,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подписанный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проект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договора</w:t>
      </w:r>
      <w:r w:rsidRPr="009D26B9">
        <w:rPr>
          <w:spacing w:val="1"/>
          <w:sz w:val="24"/>
          <w:szCs w:val="24"/>
        </w:rPr>
        <w:t xml:space="preserve"> </w:t>
      </w:r>
      <w:r w:rsidR="000D5ED1">
        <w:rPr>
          <w:sz w:val="24"/>
          <w:szCs w:val="24"/>
        </w:rPr>
        <w:t>аренды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земельного участка.</w:t>
      </w:r>
    </w:p>
    <w:p w:rsidR="00816F58" w:rsidRPr="009D26B9" w:rsidRDefault="007972E4" w:rsidP="0010329F">
      <w:pPr>
        <w:pStyle w:val="a3"/>
        <w:ind w:left="0" w:right="106" w:firstLine="709"/>
        <w:rPr>
          <w:sz w:val="24"/>
          <w:szCs w:val="24"/>
        </w:rPr>
      </w:pPr>
      <w:r w:rsidRPr="009D26B9">
        <w:rPr>
          <w:sz w:val="24"/>
          <w:szCs w:val="24"/>
        </w:rPr>
        <w:t xml:space="preserve">Договор аренды </w:t>
      </w:r>
      <w:r w:rsidR="00B671CF" w:rsidRPr="009D26B9">
        <w:rPr>
          <w:sz w:val="24"/>
          <w:szCs w:val="24"/>
        </w:rPr>
        <w:t>земельного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участка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заключается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в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установленном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законодательством порядке в течение</w:t>
      </w:r>
      <w:r w:rsidR="009140BA" w:rsidRPr="009D26B9">
        <w:rPr>
          <w:sz w:val="24"/>
          <w:szCs w:val="24"/>
        </w:rPr>
        <w:t xml:space="preserve"> 10 (десяти) рабочих</w:t>
      </w:r>
      <w:r w:rsidR="00B671CF" w:rsidRPr="009D26B9">
        <w:rPr>
          <w:sz w:val="24"/>
          <w:szCs w:val="24"/>
        </w:rPr>
        <w:t xml:space="preserve"> дней со дня направления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 xml:space="preserve">проекта договора </w:t>
      </w:r>
      <w:r w:rsidR="00836E61" w:rsidRPr="009D26B9">
        <w:rPr>
          <w:sz w:val="24"/>
          <w:szCs w:val="24"/>
        </w:rPr>
        <w:t>аренды</w:t>
      </w:r>
      <w:r w:rsidR="00B671CF" w:rsidRPr="009D26B9">
        <w:rPr>
          <w:sz w:val="24"/>
          <w:szCs w:val="24"/>
        </w:rPr>
        <w:t xml:space="preserve"> земельного участка, но не ранее чем через 10 (десять)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дней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со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дня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размещения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протокола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рассмотрения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заявок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на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участие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в</w:t>
      </w:r>
      <w:r w:rsidR="00B671CF" w:rsidRPr="009D26B9">
        <w:rPr>
          <w:spacing w:val="-67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электронном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аукционе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в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случае,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если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электронный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аукцион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признан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несостоявшимся,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либо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протокола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о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результатах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электронного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аукциона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на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 xml:space="preserve">официальном сайте торгов www.torgi.gov.ru. Если договор </w:t>
      </w:r>
      <w:r w:rsidR="00836E61" w:rsidRPr="009D26B9">
        <w:rPr>
          <w:sz w:val="24"/>
          <w:szCs w:val="24"/>
        </w:rPr>
        <w:t>аренды</w:t>
      </w:r>
      <w:r w:rsidR="00B671CF" w:rsidRPr="009D26B9">
        <w:rPr>
          <w:sz w:val="24"/>
          <w:szCs w:val="24"/>
        </w:rPr>
        <w:t xml:space="preserve"> земельного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участка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в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течение</w:t>
      </w:r>
      <w:r w:rsidR="00B671CF" w:rsidRPr="009D26B9">
        <w:rPr>
          <w:spacing w:val="1"/>
          <w:sz w:val="24"/>
          <w:szCs w:val="24"/>
        </w:rPr>
        <w:t xml:space="preserve"> </w:t>
      </w:r>
      <w:r w:rsidR="009140BA" w:rsidRPr="009D26B9">
        <w:rPr>
          <w:spacing w:val="1"/>
          <w:sz w:val="24"/>
          <w:szCs w:val="24"/>
        </w:rPr>
        <w:t>1</w:t>
      </w:r>
      <w:r w:rsidR="00B671CF" w:rsidRPr="009D26B9">
        <w:rPr>
          <w:sz w:val="24"/>
          <w:szCs w:val="24"/>
        </w:rPr>
        <w:t>0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(</w:t>
      </w:r>
      <w:r w:rsidR="009140BA" w:rsidRPr="009D26B9">
        <w:rPr>
          <w:sz w:val="24"/>
          <w:szCs w:val="24"/>
        </w:rPr>
        <w:t>десяти)</w:t>
      </w:r>
      <w:r w:rsidR="00B671CF" w:rsidRPr="009D26B9">
        <w:rPr>
          <w:spacing w:val="1"/>
          <w:sz w:val="24"/>
          <w:szCs w:val="24"/>
        </w:rPr>
        <w:t xml:space="preserve"> </w:t>
      </w:r>
      <w:r w:rsidR="009140BA" w:rsidRPr="009D26B9">
        <w:rPr>
          <w:spacing w:val="1"/>
          <w:sz w:val="24"/>
          <w:szCs w:val="24"/>
        </w:rPr>
        <w:t xml:space="preserve">рабочих </w:t>
      </w:r>
      <w:r w:rsidR="00B671CF" w:rsidRPr="009D26B9">
        <w:rPr>
          <w:sz w:val="24"/>
          <w:szCs w:val="24"/>
        </w:rPr>
        <w:t>дней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со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дня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направления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Победителю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электронного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аукциона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проекта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договора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земельного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участка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не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был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им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подписан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и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представлен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Организатору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аукциона,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Организатор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аукциона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предлагает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заключить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указанный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договор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иному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Участнику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электронного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аукциона,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который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сделал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предпоследнее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предложение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о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цене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предмета</w:t>
      </w:r>
      <w:r w:rsidR="00B671CF" w:rsidRPr="009D26B9">
        <w:rPr>
          <w:spacing w:val="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lastRenderedPageBreak/>
        <w:t>аукциона,</w:t>
      </w:r>
      <w:r w:rsidR="00B671CF" w:rsidRPr="009D26B9">
        <w:rPr>
          <w:spacing w:val="-2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по цене,</w:t>
      </w:r>
      <w:r w:rsidR="00B671CF" w:rsidRPr="009D26B9">
        <w:rPr>
          <w:spacing w:val="-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предложенной</w:t>
      </w:r>
      <w:r w:rsidR="00B671CF" w:rsidRPr="009D26B9">
        <w:rPr>
          <w:spacing w:val="-1"/>
          <w:sz w:val="24"/>
          <w:szCs w:val="24"/>
        </w:rPr>
        <w:t xml:space="preserve"> </w:t>
      </w:r>
      <w:r w:rsidR="00B671CF" w:rsidRPr="009D26B9">
        <w:rPr>
          <w:sz w:val="24"/>
          <w:szCs w:val="24"/>
        </w:rPr>
        <w:t>Победителем аукциона.</w:t>
      </w:r>
    </w:p>
    <w:p w:rsidR="00816F58" w:rsidRPr="009D26B9" w:rsidRDefault="00B671CF" w:rsidP="0010329F">
      <w:pPr>
        <w:pStyle w:val="a3"/>
        <w:ind w:left="0" w:right="107" w:firstLine="709"/>
        <w:rPr>
          <w:spacing w:val="21"/>
          <w:sz w:val="24"/>
          <w:szCs w:val="24"/>
        </w:rPr>
      </w:pPr>
      <w:r w:rsidRPr="009D26B9">
        <w:rPr>
          <w:sz w:val="24"/>
          <w:szCs w:val="24"/>
        </w:rPr>
        <w:t xml:space="preserve">Договор </w:t>
      </w:r>
      <w:r w:rsidR="00836E61" w:rsidRPr="009D26B9">
        <w:rPr>
          <w:sz w:val="24"/>
          <w:szCs w:val="24"/>
        </w:rPr>
        <w:t xml:space="preserve">аренды </w:t>
      </w:r>
      <w:r w:rsidRPr="009D26B9">
        <w:rPr>
          <w:sz w:val="24"/>
          <w:szCs w:val="24"/>
        </w:rPr>
        <w:t>земельного участка заключается с Министерств</w:t>
      </w:r>
      <w:r w:rsidR="008652AC" w:rsidRPr="009D26B9">
        <w:rPr>
          <w:sz w:val="24"/>
          <w:szCs w:val="24"/>
        </w:rPr>
        <w:t>ом</w:t>
      </w:r>
      <w:r w:rsidRPr="009D26B9">
        <w:rPr>
          <w:sz w:val="24"/>
          <w:szCs w:val="24"/>
        </w:rPr>
        <w:t xml:space="preserve"> земельных </w:t>
      </w:r>
      <w:r w:rsidR="00A86EB4" w:rsidRPr="009D26B9">
        <w:rPr>
          <w:sz w:val="24"/>
          <w:szCs w:val="24"/>
        </w:rPr>
        <w:t>и имущественных отношений</w:t>
      </w:r>
      <w:r w:rsidR="008652AC" w:rsidRPr="009D26B9">
        <w:rPr>
          <w:sz w:val="24"/>
          <w:szCs w:val="24"/>
        </w:rPr>
        <w:t xml:space="preserve"> Республики Башкортостан</w:t>
      </w:r>
      <w:r w:rsidR="00A86EB4" w:rsidRPr="009D26B9">
        <w:rPr>
          <w:sz w:val="24"/>
          <w:szCs w:val="24"/>
        </w:rPr>
        <w:t>.</w:t>
      </w:r>
      <w:r w:rsidR="00B441D3" w:rsidRPr="009D26B9">
        <w:rPr>
          <w:sz w:val="24"/>
          <w:szCs w:val="24"/>
        </w:rPr>
        <w:t xml:space="preserve"> </w:t>
      </w:r>
      <w:r w:rsidR="00EB37C1" w:rsidRPr="009D26B9">
        <w:rPr>
          <w:sz w:val="24"/>
          <w:szCs w:val="24"/>
        </w:rPr>
        <w:t>Арендная плата</w:t>
      </w:r>
      <w:r w:rsidR="00B441D3" w:rsidRPr="009D26B9">
        <w:rPr>
          <w:sz w:val="24"/>
          <w:szCs w:val="24"/>
        </w:rPr>
        <w:t xml:space="preserve"> земельного участка, заключенного по результатам электронного аукциона перечисляется единовременным платежом (за вычетом суммы внесенного для участия в аукционе задат</w:t>
      </w:r>
      <w:r w:rsidR="0063597B" w:rsidRPr="009D26B9">
        <w:rPr>
          <w:sz w:val="24"/>
          <w:szCs w:val="24"/>
        </w:rPr>
        <w:t>ка, который засчитывается в цену</w:t>
      </w:r>
      <w:r w:rsidR="00B441D3" w:rsidRPr="009D26B9">
        <w:rPr>
          <w:sz w:val="24"/>
          <w:szCs w:val="24"/>
        </w:rPr>
        <w:t xml:space="preserve"> земельного участка) в течение 10 (десяти) дней со дня заключения договора </w:t>
      </w:r>
      <w:r w:rsidR="00EB37C1" w:rsidRPr="009D26B9">
        <w:rPr>
          <w:sz w:val="24"/>
          <w:szCs w:val="24"/>
        </w:rPr>
        <w:t xml:space="preserve">аренды </w:t>
      </w:r>
      <w:r w:rsidR="00B441D3" w:rsidRPr="009D26B9">
        <w:rPr>
          <w:sz w:val="24"/>
          <w:szCs w:val="24"/>
        </w:rPr>
        <w:t>земельного участка.</w:t>
      </w:r>
      <w:r w:rsidRPr="009D26B9">
        <w:rPr>
          <w:spacing w:val="21"/>
          <w:sz w:val="24"/>
          <w:szCs w:val="24"/>
        </w:rPr>
        <w:t xml:space="preserve"> </w:t>
      </w:r>
    </w:p>
    <w:p w:rsidR="00D07B99" w:rsidRDefault="00D07B99" w:rsidP="006F35EB">
      <w:pPr>
        <w:pStyle w:val="a3"/>
        <w:ind w:left="0" w:right="107" w:firstLine="0"/>
        <w:jc w:val="center"/>
        <w:rPr>
          <w:b/>
          <w:sz w:val="24"/>
          <w:szCs w:val="24"/>
        </w:rPr>
      </w:pPr>
    </w:p>
    <w:p w:rsidR="006F35EB" w:rsidRPr="009D26B9" w:rsidRDefault="006F35EB" w:rsidP="006F35EB">
      <w:pPr>
        <w:pStyle w:val="a3"/>
        <w:ind w:left="0" w:right="107" w:firstLine="0"/>
        <w:jc w:val="center"/>
        <w:rPr>
          <w:b/>
          <w:sz w:val="24"/>
          <w:szCs w:val="24"/>
        </w:rPr>
      </w:pPr>
      <w:r w:rsidRPr="009D26B9">
        <w:rPr>
          <w:b/>
          <w:sz w:val="24"/>
          <w:szCs w:val="24"/>
        </w:rPr>
        <w:t>Особые условия</w:t>
      </w:r>
    </w:p>
    <w:p w:rsidR="006F35EB" w:rsidRPr="009D26B9" w:rsidRDefault="006F35EB" w:rsidP="006F35EB">
      <w:pPr>
        <w:pStyle w:val="a3"/>
        <w:ind w:right="107"/>
        <w:rPr>
          <w:sz w:val="24"/>
          <w:szCs w:val="24"/>
        </w:rPr>
      </w:pPr>
    </w:p>
    <w:p w:rsidR="006F35EB" w:rsidRPr="009D26B9" w:rsidRDefault="006F35EB" w:rsidP="001877E9">
      <w:pPr>
        <w:pStyle w:val="a3"/>
        <w:ind w:left="0" w:right="107" w:firstLine="709"/>
        <w:rPr>
          <w:sz w:val="24"/>
          <w:szCs w:val="24"/>
        </w:rPr>
      </w:pPr>
      <w:r w:rsidRPr="009D26B9">
        <w:rPr>
          <w:sz w:val="24"/>
          <w:szCs w:val="24"/>
        </w:rPr>
        <w:t>На основании пункта 7 статьи 448 Гражданского кодекса Российской Федерации в пределах срока действия договора арендатор не вправе уступать права и осуществлять перевод долга по обязательствам, возникшим из заключенного договора.</w:t>
      </w:r>
    </w:p>
    <w:p w:rsidR="006F35EB" w:rsidRDefault="006F35EB" w:rsidP="001877E9">
      <w:pPr>
        <w:pStyle w:val="a3"/>
        <w:ind w:left="0" w:right="107" w:firstLine="709"/>
        <w:rPr>
          <w:sz w:val="24"/>
          <w:szCs w:val="24"/>
        </w:rPr>
      </w:pPr>
      <w:r w:rsidRPr="009D26B9">
        <w:rPr>
          <w:sz w:val="24"/>
          <w:szCs w:val="24"/>
        </w:rPr>
        <w:t>В соответствии с пунктом 15 статьи 39.8 Земельного кодекса РФ арендатор земельного участка не имеет преимущественного права на заключение на новый срок договора аренды земельного участка без проведения торгов.</w:t>
      </w:r>
    </w:p>
    <w:p w:rsidR="00534431" w:rsidRDefault="00534431" w:rsidP="001877E9">
      <w:pPr>
        <w:pStyle w:val="a3"/>
        <w:ind w:left="0" w:right="107" w:firstLine="709"/>
        <w:rPr>
          <w:sz w:val="24"/>
          <w:szCs w:val="24"/>
        </w:rPr>
      </w:pPr>
    </w:p>
    <w:p w:rsidR="00816F58" w:rsidRPr="009D26B9" w:rsidRDefault="00B671CF" w:rsidP="0010329F">
      <w:pPr>
        <w:pStyle w:val="1"/>
        <w:ind w:left="0"/>
        <w:rPr>
          <w:sz w:val="24"/>
          <w:szCs w:val="24"/>
        </w:rPr>
      </w:pPr>
      <w:r w:rsidRPr="009D26B9">
        <w:rPr>
          <w:sz w:val="24"/>
          <w:szCs w:val="24"/>
        </w:rPr>
        <w:t>Порядок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ознакомления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заявителей</w:t>
      </w:r>
      <w:r w:rsidRPr="009D26B9">
        <w:rPr>
          <w:spacing w:val="-4"/>
          <w:sz w:val="24"/>
          <w:szCs w:val="24"/>
        </w:rPr>
        <w:t xml:space="preserve"> </w:t>
      </w:r>
      <w:r w:rsidRPr="009D26B9">
        <w:rPr>
          <w:sz w:val="24"/>
          <w:szCs w:val="24"/>
        </w:rPr>
        <w:t>с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иной</w:t>
      </w:r>
      <w:r w:rsidRPr="009D26B9">
        <w:rPr>
          <w:spacing w:val="-3"/>
          <w:sz w:val="24"/>
          <w:szCs w:val="24"/>
        </w:rPr>
        <w:t xml:space="preserve"> </w:t>
      </w:r>
      <w:r w:rsidRPr="009D26B9">
        <w:rPr>
          <w:sz w:val="24"/>
          <w:szCs w:val="24"/>
        </w:rPr>
        <w:t>информацией</w:t>
      </w:r>
    </w:p>
    <w:p w:rsidR="00816F58" w:rsidRPr="009D26B9" w:rsidRDefault="00816F58" w:rsidP="0010329F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816F58" w:rsidRPr="009D26B9" w:rsidRDefault="00B671CF" w:rsidP="0010329F">
      <w:pPr>
        <w:pStyle w:val="a3"/>
        <w:ind w:left="0" w:right="107" w:firstLine="709"/>
        <w:rPr>
          <w:spacing w:val="1"/>
          <w:sz w:val="24"/>
          <w:szCs w:val="24"/>
        </w:rPr>
      </w:pPr>
      <w:r w:rsidRPr="009D26B9">
        <w:rPr>
          <w:spacing w:val="1"/>
          <w:sz w:val="24"/>
          <w:szCs w:val="24"/>
        </w:rPr>
        <w:t xml:space="preserve">Более подробную информацию можно получить в отделе по </w:t>
      </w:r>
      <w:r w:rsidR="0097745F" w:rsidRPr="009D26B9">
        <w:rPr>
          <w:spacing w:val="1"/>
          <w:sz w:val="24"/>
          <w:szCs w:val="24"/>
        </w:rPr>
        <w:t>Иглинскому</w:t>
      </w:r>
      <w:r w:rsidRPr="009D26B9">
        <w:rPr>
          <w:spacing w:val="1"/>
          <w:sz w:val="24"/>
          <w:szCs w:val="24"/>
        </w:rPr>
        <w:t xml:space="preserve"> району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в </w:t>
      </w:r>
      <w:r w:rsidR="00232C7B" w:rsidRPr="009D26B9">
        <w:rPr>
          <w:spacing w:val="1"/>
          <w:sz w:val="24"/>
          <w:szCs w:val="24"/>
        </w:rPr>
        <w:t>приемные</w:t>
      </w:r>
      <w:r w:rsidRPr="009D26B9">
        <w:rPr>
          <w:spacing w:val="1"/>
          <w:sz w:val="24"/>
          <w:szCs w:val="24"/>
        </w:rPr>
        <w:t xml:space="preserve"> дни</w:t>
      </w:r>
      <w:r w:rsidR="00232C7B" w:rsidRPr="009D26B9">
        <w:rPr>
          <w:spacing w:val="1"/>
          <w:sz w:val="24"/>
          <w:szCs w:val="24"/>
        </w:rPr>
        <w:t>:</w:t>
      </w:r>
      <w:r w:rsidRPr="009D26B9">
        <w:rPr>
          <w:spacing w:val="1"/>
          <w:sz w:val="24"/>
          <w:szCs w:val="24"/>
        </w:rPr>
        <w:t xml:space="preserve"> понедельник </w:t>
      </w:r>
      <w:r w:rsidR="00232C7B" w:rsidRPr="009D26B9">
        <w:rPr>
          <w:spacing w:val="1"/>
          <w:sz w:val="24"/>
          <w:szCs w:val="24"/>
        </w:rPr>
        <w:t>и вторник</w:t>
      </w:r>
      <w:r w:rsidRPr="009D26B9">
        <w:rPr>
          <w:spacing w:val="1"/>
          <w:sz w:val="24"/>
          <w:szCs w:val="24"/>
        </w:rPr>
        <w:t xml:space="preserve"> с</w:t>
      </w:r>
      <w:r w:rsidR="00A86EB4" w:rsidRPr="009D26B9">
        <w:rPr>
          <w:spacing w:val="1"/>
          <w:sz w:val="24"/>
          <w:szCs w:val="24"/>
        </w:rPr>
        <w:t xml:space="preserve"> </w:t>
      </w:r>
      <w:r w:rsidR="008652AC" w:rsidRPr="009D26B9">
        <w:rPr>
          <w:spacing w:val="1"/>
          <w:sz w:val="24"/>
          <w:szCs w:val="24"/>
        </w:rPr>
        <w:t>09</w:t>
      </w:r>
      <w:r w:rsidR="00A86EB4" w:rsidRPr="009D26B9">
        <w:rPr>
          <w:spacing w:val="1"/>
          <w:sz w:val="24"/>
          <w:szCs w:val="24"/>
        </w:rPr>
        <w:t>.</w:t>
      </w:r>
      <w:r w:rsidR="008652AC" w:rsidRPr="009D26B9">
        <w:rPr>
          <w:spacing w:val="1"/>
          <w:sz w:val="24"/>
          <w:szCs w:val="24"/>
        </w:rPr>
        <w:t>00</w:t>
      </w:r>
      <w:r w:rsidR="00A86EB4" w:rsidRPr="009D26B9">
        <w:rPr>
          <w:spacing w:val="1"/>
          <w:sz w:val="24"/>
          <w:szCs w:val="24"/>
        </w:rPr>
        <w:t xml:space="preserve"> до 13.00 и с 14.00 до </w:t>
      </w:r>
      <w:r w:rsidR="008652AC" w:rsidRPr="009D26B9">
        <w:rPr>
          <w:spacing w:val="1"/>
          <w:sz w:val="24"/>
          <w:szCs w:val="24"/>
        </w:rPr>
        <w:t>1</w:t>
      </w:r>
      <w:r w:rsidR="0097745F" w:rsidRPr="009D26B9">
        <w:rPr>
          <w:spacing w:val="1"/>
          <w:sz w:val="24"/>
          <w:szCs w:val="24"/>
        </w:rPr>
        <w:t>7</w:t>
      </w:r>
      <w:r w:rsidRPr="009D26B9">
        <w:rPr>
          <w:spacing w:val="1"/>
          <w:sz w:val="24"/>
          <w:szCs w:val="24"/>
        </w:rPr>
        <w:t xml:space="preserve">.00 часов местного времени по адресу: </w:t>
      </w:r>
      <w:r w:rsidR="008652AC" w:rsidRPr="009D26B9">
        <w:rPr>
          <w:spacing w:val="1"/>
          <w:sz w:val="24"/>
          <w:szCs w:val="24"/>
        </w:rPr>
        <w:t>4524</w:t>
      </w:r>
      <w:r w:rsidR="0097745F" w:rsidRPr="009D26B9">
        <w:rPr>
          <w:spacing w:val="1"/>
          <w:sz w:val="24"/>
          <w:szCs w:val="24"/>
        </w:rPr>
        <w:t>1</w:t>
      </w:r>
      <w:r w:rsidR="008652AC" w:rsidRPr="009D26B9">
        <w:rPr>
          <w:spacing w:val="1"/>
          <w:sz w:val="24"/>
          <w:szCs w:val="24"/>
        </w:rPr>
        <w:t>0</w:t>
      </w:r>
      <w:r w:rsidR="00A86EB4" w:rsidRPr="009D26B9">
        <w:rPr>
          <w:spacing w:val="1"/>
          <w:sz w:val="24"/>
          <w:szCs w:val="24"/>
        </w:rPr>
        <w:t xml:space="preserve">, Республика Башкортостан, </w:t>
      </w:r>
      <w:r w:rsidR="0097745F" w:rsidRPr="009D26B9">
        <w:rPr>
          <w:spacing w:val="1"/>
          <w:sz w:val="24"/>
          <w:szCs w:val="24"/>
        </w:rPr>
        <w:t>Иглинский</w:t>
      </w:r>
      <w:r w:rsidR="00A86EB4" w:rsidRPr="009D26B9">
        <w:rPr>
          <w:spacing w:val="1"/>
          <w:sz w:val="24"/>
          <w:szCs w:val="24"/>
        </w:rPr>
        <w:t xml:space="preserve"> район, с. </w:t>
      </w:r>
      <w:r w:rsidR="0097745F" w:rsidRPr="009D26B9">
        <w:rPr>
          <w:spacing w:val="1"/>
          <w:sz w:val="24"/>
          <w:szCs w:val="24"/>
        </w:rPr>
        <w:t>Иглино</w:t>
      </w:r>
      <w:r w:rsidR="00A86EB4" w:rsidRPr="009D26B9">
        <w:rPr>
          <w:spacing w:val="1"/>
          <w:sz w:val="24"/>
          <w:szCs w:val="24"/>
        </w:rPr>
        <w:t xml:space="preserve">, </w:t>
      </w:r>
      <w:r w:rsidR="008652AC" w:rsidRPr="009D26B9">
        <w:rPr>
          <w:spacing w:val="1"/>
          <w:sz w:val="24"/>
          <w:szCs w:val="24"/>
        </w:rPr>
        <w:t>ул.</w:t>
      </w:r>
      <w:r w:rsidR="00A86EB4" w:rsidRPr="009D26B9">
        <w:rPr>
          <w:spacing w:val="1"/>
          <w:sz w:val="24"/>
          <w:szCs w:val="24"/>
        </w:rPr>
        <w:t xml:space="preserve"> </w:t>
      </w:r>
      <w:r w:rsidR="008652AC" w:rsidRPr="009D26B9">
        <w:rPr>
          <w:spacing w:val="1"/>
          <w:sz w:val="24"/>
          <w:szCs w:val="24"/>
        </w:rPr>
        <w:t>С</w:t>
      </w:r>
      <w:r w:rsidR="0097745F" w:rsidRPr="009D26B9">
        <w:rPr>
          <w:spacing w:val="1"/>
          <w:sz w:val="24"/>
          <w:szCs w:val="24"/>
        </w:rPr>
        <w:t>вердлова</w:t>
      </w:r>
      <w:r w:rsidR="00A86EB4" w:rsidRPr="009D26B9">
        <w:rPr>
          <w:spacing w:val="1"/>
          <w:sz w:val="24"/>
          <w:szCs w:val="24"/>
        </w:rPr>
        <w:t xml:space="preserve">, д. </w:t>
      </w:r>
      <w:r w:rsidR="0097745F" w:rsidRPr="009D26B9">
        <w:rPr>
          <w:spacing w:val="1"/>
          <w:sz w:val="24"/>
          <w:szCs w:val="24"/>
        </w:rPr>
        <w:t>13</w:t>
      </w:r>
      <w:r w:rsidR="00A86EB4" w:rsidRPr="009D26B9">
        <w:rPr>
          <w:spacing w:val="1"/>
          <w:sz w:val="24"/>
          <w:szCs w:val="24"/>
        </w:rPr>
        <w:t>,</w:t>
      </w:r>
      <w:r w:rsidRPr="009D26B9">
        <w:rPr>
          <w:spacing w:val="1"/>
          <w:sz w:val="24"/>
          <w:szCs w:val="24"/>
        </w:rPr>
        <w:t xml:space="preserve"> контактный телефон:</w:t>
      </w:r>
      <w:r w:rsidR="00A86EB4" w:rsidRPr="009D26B9">
        <w:rPr>
          <w:spacing w:val="1"/>
          <w:sz w:val="24"/>
          <w:szCs w:val="24"/>
        </w:rPr>
        <w:t xml:space="preserve"> 8(347</w:t>
      </w:r>
      <w:r w:rsidR="0097745F" w:rsidRPr="009D26B9">
        <w:rPr>
          <w:spacing w:val="1"/>
          <w:sz w:val="24"/>
          <w:szCs w:val="24"/>
        </w:rPr>
        <w:t>95</w:t>
      </w:r>
      <w:r w:rsidR="00A86EB4" w:rsidRPr="009D26B9">
        <w:rPr>
          <w:spacing w:val="1"/>
          <w:sz w:val="24"/>
          <w:szCs w:val="24"/>
        </w:rPr>
        <w:t xml:space="preserve">) </w:t>
      </w:r>
      <w:r w:rsidR="008652AC" w:rsidRPr="009D26B9">
        <w:rPr>
          <w:spacing w:val="1"/>
          <w:sz w:val="24"/>
          <w:szCs w:val="24"/>
        </w:rPr>
        <w:t>2</w:t>
      </w:r>
      <w:r w:rsidR="00A86EB4" w:rsidRPr="009D26B9">
        <w:rPr>
          <w:spacing w:val="1"/>
          <w:sz w:val="24"/>
          <w:szCs w:val="24"/>
        </w:rPr>
        <w:t>-</w:t>
      </w:r>
      <w:r w:rsidR="008652AC" w:rsidRPr="009D26B9">
        <w:rPr>
          <w:spacing w:val="1"/>
          <w:sz w:val="24"/>
          <w:szCs w:val="24"/>
        </w:rPr>
        <w:t>10</w:t>
      </w:r>
      <w:r w:rsidR="00A86EB4" w:rsidRPr="009D26B9">
        <w:rPr>
          <w:spacing w:val="1"/>
          <w:sz w:val="24"/>
          <w:szCs w:val="24"/>
        </w:rPr>
        <w:t>-</w:t>
      </w:r>
      <w:r w:rsidR="0097745F" w:rsidRPr="009D26B9">
        <w:rPr>
          <w:spacing w:val="1"/>
          <w:sz w:val="24"/>
          <w:szCs w:val="24"/>
        </w:rPr>
        <w:t>31</w:t>
      </w:r>
      <w:r w:rsidR="00A86EB4" w:rsidRPr="009D26B9">
        <w:rPr>
          <w:spacing w:val="1"/>
          <w:sz w:val="24"/>
          <w:szCs w:val="24"/>
        </w:rPr>
        <w:t xml:space="preserve">, </w:t>
      </w:r>
      <w:r w:rsidRPr="009D26B9">
        <w:rPr>
          <w:spacing w:val="1"/>
          <w:sz w:val="24"/>
          <w:szCs w:val="24"/>
        </w:rPr>
        <w:t>и</w:t>
      </w:r>
      <w:r w:rsidR="00A86EB4" w:rsidRPr="009D26B9">
        <w:rPr>
          <w:spacing w:val="1"/>
          <w:sz w:val="24"/>
          <w:szCs w:val="24"/>
        </w:rPr>
        <w:t xml:space="preserve"> </w:t>
      </w:r>
      <w:r w:rsidRPr="009D26B9">
        <w:rPr>
          <w:spacing w:val="1"/>
          <w:sz w:val="24"/>
          <w:szCs w:val="24"/>
        </w:rPr>
        <w:t>(или)</w:t>
      </w:r>
      <w:r w:rsidR="00A86EB4" w:rsidRPr="009D26B9">
        <w:rPr>
          <w:spacing w:val="1"/>
          <w:sz w:val="24"/>
          <w:szCs w:val="24"/>
        </w:rPr>
        <w:t xml:space="preserve"> </w:t>
      </w:r>
      <w:r w:rsidRPr="009D26B9">
        <w:rPr>
          <w:spacing w:val="1"/>
          <w:sz w:val="24"/>
          <w:szCs w:val="24"/>
        </w:rPr>
        <w:t>на</w:t>
      </w:r>
      <w:r w:rsidR="00A86EB4" w:rsidRPr="009D26B9">
        <w:rPr>
          <w:spacing w:val="1"/>
          <w:sz w:val="24"/>
          <w:szCs w:val="24"/>
        </w:rPr>
        <w:t xml:space="preserve"> </w:t>
      </w:r>
      <w:r w:rsidRPr="009D26B9">
        <w:rPr>
          <w:spacing w:val="1"/>
          <w:sz w:val="24"/>
          <w:szCs w:val="24"/>
        </w:rPr>
        <w:t>сайтах</w:t>
      </w:r>
      <w:r w:rsidR="00A86EB4" w:rsidRPr="009D26B9">
        <w:rPr>
          <w:spacing w:val="1"/>
          <w:sz w:val="24"/>
          <w:szCs w:val="24"/>
        </w:rPr>
        <w:t xml:space="preserve"> </w:t>
      </w:r>
      <w:r w:rsidRPr="009D26B9">
        <w:rPr>
          <w:spacing w:val="1"/>
          <w:sz w:val="24"/>
          <w:szCs w:val="24"/>
        </w:rPr>
        <w:t xml:space="preserve"> </w:t>
      </w:r>
      <w:r w:rsidR="00A86EB4" w:rsidRPr="009D26B9">
        <w:rPr>
          <w:spacing w:val="1"/>
          <w:sz w:val="24"/>
          <w:szCs w:val="24"/>
        </w:rPr>
        <w:t>https://torgi.gov.ru/</w:t>
      </w:r>
      <w:r w:rsidRPr="009D26B9">
        <w:rPr>
          <w:spacing w:val="1"/>
          <w:sz w:val="24"/>
          <w:szCs w:val="24"/>
        </w:rPr>
        <w:t>,</w:t>
      </w:r>
      <w:r w:rsidR="00A86EB4" w:rsidRPr="009D26B9">
        <w:rPr>
          <w:spacing w:val="1"/>
          <w:sz w:val="24"/>
          <w:szCs w:val="24"/>
        </w:rPr>
        <w:t xml:space="preserve"> </w:t>
      </w:r>
      <w:r w:rsidRPr="009D26B9">
        <w:rPr>
          <w:spacing w:val="1"/>
          <w:sz w:val="24"/>
          <w:szCs w:val="24"/>
        </w:rPr>
        <w:t>https://www.roseltorg.ru/, https://mzio.bashkortostan.ru/.</w:t>
      </w:r>
    </w:p>
    <w:p w:rsidR="00D76F96" w:rsidRDefault="00D76F96" w:rsidP="0010329F">
      <w:pPr>
        <w:pStyle w:val="1"/>
        <w:ind w:left="0"/>
        <w:rPr>
          <w:sz w:val="24"/>
          <w:szCs w:val="24"/>
        </w:rPr>
      </w:pPr>
    </w:p>
    <w:p w:rsidR="00816F58" w:rsidRPr="009D26B9" w:rsidRDefault="00B671CF" w:rsidP="0010329F">
      <w:pPr>
        <w:pStyle w:val="1"/>
        <w:ind w:left="0"/>
        <w:rPr>
          <w:sz w:val="24"/>
          <w:szCs w:val="24"/>
        </w:rPr>
      </w:pPr>
      <w:r w:rsidRPr="009D26B9">
        <w:rPr>
          <w:sz w:val="24"/>
          <w:szCs w:val="24"/>
        </w:rPr>
        <w:t>Заключительные</w:t>
      </w:r>
      <w:r w:rsidRPr="009D26B9">
        <w:rPr>
          <w:spacing w:val="-6"/>
          <w:sz w:val="24"/>
          <w:szCs w:val="24"/>
        </w:rPr>
        <w:t xml:space="preserve"> </w:t>
      </w:r>
      <w:r w:rsidRPr="009D26B9">
        <w:rPr>
          <w:sz w:val="24"/>
          <w:szCs w:val="24"/>
        </w:rPr>
        <w:t>положения</w:t>
      </w:r>
    </w:p>
    <w:p w:rsidR="00816F58" w:rsidRPr="009D26B9" w:rsidRDefault="00816F58" w:rsidP="0010329F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816F58" w:rsidRPr="009D26B9" w:rsidRDefault="00B671CF" w:rsidP="0010329F">
      <w:pPr>
        <w:pStyle w:val="a3"/>
        <w:ind w:left="0" w:right="112" w:firstLine="709"/>
        <w:rPr>
          <w:sz w:val="24"/>
          <w:szCs w:val="24"/>
        </w:rPr>
      </w:pPr>
      <w:r w:rsidRPr="009D26B9">
        <w:rPr>
          <w:sz w:val="24"/>
          <w:szCs w:val="24"/>
        </w:rPr>
        <w:t>Все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вопросы,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касающиеся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проведения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электронного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аукциона,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нашедшие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отражения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в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настоящем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Извещении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о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проведении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аукцион</w:t>
      </w:r>
      <w:r w:rsidR="008652AC" w:rsidRPr="009D26B9">
        <w:rPr>
          <w:sz w:val="24"/>
          <w:szCs w:val="24"/>
        </w:rPr>
        <w:t>а</w:t>
      </w:r>
      <w:r w:rsidRPr="009D26B9">
        <w:rPr>
          <w:sz w:val="24"/>
          <w:szCs w:val="24"/>
        </w:rPr>
        <w:t>,</w:t>
      </w:r>
      <w:r w:rsidRPr="009D26B9">
        <w:rPr>
          <w:spacing w:val="1"/>
          <w:sz w:val="24"/>
          <w:szCs w:val="24"/>
        </w:rPr>
        <w:t xml:space="preserve"> </w:t>
      </w:r>
      <w:r w:rsidRPr="009D26B9">
        <w:rPr>
          <w:sz w:val="24"/>
          <w:szCs w:val="24"/>
        </w:rPr>
        <w:t>регулируются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законодательством Российской</w:t>
      </w:r>
      <w:r w:rsidRPr="009D26B9">
        <w:rPr>
          <w:spacing w:val="-1"/>
          <w:sz w:val="24"/>
          <w:szCs w:val="24"/>
        </w:rPr>
        <w:t xml:space="preserve"> </w:t>
      </w:r>
      <w:r w:rsidRPr="009D26B9">
        <w:rPr>
          <w:sz w:val="24"/>
          <w:szCs w:val="24"/>
        </w:rPr>
        <w:t>Федерации.</w:t>
      </w:r>
    </w:p>
    <w:sectPr w:rsidR="00816F58" w:rsidRPr="009D26B9" w:rsidSect="00596AD1">
      <w:pgSz w:w="11910" w:h="16840"/>
      <w:pgMar w:top="1040" w:right="711" w:bottom="567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A1B3F"/>
    <w:multiLevelType w:val="hybridMultilevel"/>
    <w:tmpl w:val="F7AABDDA"/>
    <w:lvl w:ilvl="0" w:tplc="FE768AFE">
      <w:numFmt w:val="bullet"/>
      <w:lvlText w:val="-"/>
      <w:lvlJc w:val="left"/>
      <w:pPr>
        <w:ind w:left="100" w:hanging="1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894E468">
      <w:numFmt w:val="bullet"/>
      <w:lvlText w:val="•"/>
      <w:lvlJc w:val="left"/>
      <w:pPr>
        <w:ind w:left="1072" w:hanging="190"/>
      </w:pPr>
      <w:rPr>
        <w:rFonts w:hint="default"/>
        <w:lang w:val="ru-RU" w:eastAsia="en-US" w:bidi="ar-SA"/>
      </w:rPr>
    </w:lvl>
    <w:lvl w:ilvl="2" w:tplc="F37EAADA">
      <w:numFmt w:val="bullet"/>
      <w:lvlText w:val="•"/>
      <w:lvlJc w:val="left"/>
      <w:pPr>
        <w:ind w:left="2045" w:hanging="190"/>
      </w:pPr>
      <w:rPr>
        <w:rFonts w:hint="default"/>
        <w:lang w:val="ru-RU" w:eastAsia="en-US" w:bidi="ar-SA"/>
      </w:rPr>
    </w:lvl>
    <w:lvl w:ilvl="3" w:tplc="1A5EDB68">
      <w:numFmt w:val="bullet"/>
      <w:lvlText w:val="•"/>
      <w:lvlJc w:val="left"/>
      <w:pPr>
        <w:ind w:left="3017" w:hanging="190"/>
      </w:pPr>
      <w:rPr>
        <w:rFonts w:hint="default"/>
        <w:lang w:val="ru-RU" w:eastAsia="en-US" w:bidi="ar-SA"/>
      </w:rPr>
    </w:lvl>
    <w:lvl w:ilvl="4" w:tplc="BF8E1EB8">
      <w:numFmt w:val="bullet"/>
      <w:lvlText w:val="•"/>
      <w:lvlJc w:val="left"/>
      <w:pPr>
        <w:ind w:left="3990" w:hanging="190"/>
      </w:pPr>
      <w:rPr>
        <w:rFonts w:hint="default"/>
        <w:lang w:val="ru-RU" w:eastAsia="en-US" w:bidi="ar-SA"/>
      </w:rPr>
    </w:lvl>
    <w:lvl w:ilvl="5" w:tplc="FEE0A026">
      <w:numFmt w:val="bullet"/>
      <w:lvlText w:val="•"/>
      <w:lvlJc w:val="left"/>
      <w:pPr>
        <w:ind w:left="4963" w:hanging="190"/>
      </w:pPr>
      <w:rPr>
        <w:rFonts w:hint="default"/>
        <w:lang w:val="ru-RU" w:eastAsia="en-US" w:bidi="ar-SA"/>
      </w:rPr>
    </w:lvl>
    <w:lvl w:ilvl="6" w:tplc="43C42082">
      <w:numFmt w:val="bullet"/>
      <w:lvlText w:val="•"/>
      <w:lvlJc w:val="left"/>
      <w:pPr>
        <w:ind w:left="5935" w:hanging="190"/>
      </w:pPr>
      <w:rPr>
        <w:rFonts w:hint="default"/>
        <w:lang w:val="ru-RU" w:eastAsia="en-US" w:bidi="ar-SA"/>
      </w:rPr>
    </w:lvl>
    <w:lvl w:ilvl="7" w:tplc="804EA622">
      <w:numFmt w:val="bullet"/>
      <w:lvlText w:val="•"/>
      <w:lvlJc w:val="left"/>
      <w:pPr>
        <w:ind w:left="6908" w:hanging="190"/>
      </w:pPr>
      <w:rPr>
        <w:rFonts w:hint="default"/>
        <w:lang w:val="ru-RU" w:eastAsia="en-US" w:bidi="ar-SA"/>
      </w:rPr>
    </w:lvl>
    <w:lvl w:ilvl="8" w:tplc="FDE270C0">
      <w:numFmt w:val="bullet"/>
      <w:lvlText w:val="•"/>
      <w:lvlJc w:val="left"/>
      <w:pPr>
        <w:ind w:left="7881" w:hanging="190"/>
      </w:pPr>
      <w:rPr>
        <w:rFonts w:hint="default"/>
        <w:lang w:val="ru-RU" w:eastAsia="en-US" w:bidi="ar-SA"/>
      </w:rPr>
    </w:lvl>
  </w:abstractNum>
  <w:abstractNum w:abstractNumId="1">
    <w:nsid w:val="0AB44F16"/>
    <w:multiLevelType w:val="hybridMultilevel"/>
    <w:tmpl w:val="0358C262"/>
    <w:lvl w:ilvl="0" w:tplc="DC5C572A">
      <w:start w:val="1"/>
      <w:numFmt w:val="decimal"/>
      <w:lvlText w:val="%1)"/>
      <w:lvlJc w:val="left"/>
      <w:pPr>
        <w:ind w:left="100" w:hanging="43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A02460">
      <w:numFmt w:val="bullet"/>
      <w:lvlText w:val="•"/>
      <w:lvlJc w:val="left"/>
      <w:pPr>
        <w:ind w:left="1072" w:hanging="434"/>
      </w:pPr>
      <w:rPr>
        <w:rFonts w:hint="default"/>
        <w:lang w:val="ru-RU" w:eastAsia="en-US" w:bidi="ar-SA"/>
      </w:rPr>
    </w:lvl>
    <w:lvl w:ilvl="2" w:tplc="F3FCA688">
      <w:numFmt w:val="bullet"/>
      <w:lvlText w:val="•"/>
      <w:lvlJc w:val="left"/>
      <w:pPr>
        <w:ind w:left="2045" w:hanging="434"/>
      </w:pPr>
      <w:rPr>
        <w:rFonts w:hint="default"/>
        <w:lang w:val="ru-RU" w:eastAsia="en-US" w:bidi="ar-SA"/>
      </w:rPr>
    </w:lvl>
    <w:lvl w:ilvl="3" w:tplc="2898B71C">
      <w:numFmt w:val="bullet"/>
      <w:lvlText w:val="•"/>
      <w:lvlJc w:val="left"/>
      <w:pPr>
        <w:ind w:left="3017" w:hanging="434"/>
      </w:pPr>
      <w:rPr>
        <w:rFonts w:hint="default"/>
        <w:lang w:val="ru-RU" w:eastAsia="en-US" w:bidi="ar-SA"/>
      </w:rPr>
    </w:lvl>
    <w:lvl w:ilvl="4" w:tplc="39467E66">
      <w:numFmt w:val="bullet"/>
      <w:lvlText w:val="•"/>
      <w:lvlJc w:val="left"/>
      <w:pPr>
        <w:ind w:left="3990" w:hanging="434"/>
      </w:pPr>
      <w:rPr>
        <w:rFonts w:hint="default"/>
        <w:lang w:val="ru-RU" w:eastAsia="en-US" w:bidi="ar-SA"/>
      </w:rPr>
    </w:lvl>
    <w:lvl w:ilvl="5" w:tplc="8778979C">
      <w:numFmt w:val="bullet"/>
      <w:lvlText w:val="•"/>
      <w:lvlJc w:val="left"/>
      <w:pPr>
        <w:ind w:left="4963" w:hanging="434"/>
      </w:pPr>
      <w:rPr>
        <w:rFonts w:hint="default"/>
        <w:lang w:val="ru-RU" w:eastAsia="en-US" w:bidi="ar-SA"/>
      </w:rPr>
    </w:lvl>
    <w:lvl w:ilvl="6" w:tplc="EA2AEC9C">
      <w:numFmt w:val="bullet"/>
      <w:lvlText w:val="•"/>
      <w:lvlJc w:val="left"/>
      <w:pPr>
        <w:ind w:left="5935" w:hanging="434"/>
      </w:pPr>
      <w:rPr>
        <w:rFonts w:hint="default"/>
        <w:lang w:val="ru-RU" w:eastAsia="en-US" w:bidi="ar-SA"/>
      </w:rPr>
    </w:lvl>
    <w:lvl w:ilvl="7" w:tplc="D1E86F22">
      <w:numFmt w:val="bullet"/>
      <w:lvlText w:val="•"/>
      <w:lvlJc w:val="left"/>
      <w:pPr>
        <w:ind w:left="6908" w:hanging="434"/>
      </w:pPr>
      <w:rPr>
        <w:rFonts w:hint="default"/>
        <w:lang w:val="ru-RU" w:eastAsia="en-US" w:bidi="ar-SA"/>
      </w:rPr>
    </w:lvl>
    <w:lvl w:ilvl="8" w:tplc="E9609262">
      <w:numFmt w:val="bullet"/>
      <w:lvlText w:val="•"/>
      <w:lvlJc w:val="left"/>
      <w:pPr>
        <w:ind w:left="7881" w:hanging="434"/>
      </w:pPr>
      <w:rPr>
        <w:rFonts w:hint="default"/>
        <w:lang w:val="ru-RU" w:eastAsia="en-US" w:bidi="ar-SA"/>
      </w:rPr>
    </w:lvl>
  </w:abstractNum>
  <w:abstractNum w:abstractNumId="2">
    <w:nsid w:val="178B556F"/>
    <w:multiLevelType w:val="hybridMultilevel"/>
    <w:tmpl w:val="91D8B668"/>
    <w:lvl w:ilvl="0" w:tplc="3F7E41FE">
      <w:start w:val="1"/>
      <w:numFmt w:val="decimal"/>
      <w:lvlText w:val="%1)"/>
      <w:lvlJc w:val="left"/>
      <w:pPr>
        <w:ind w:left="100" w:hanging="32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C28983A">
      <w:numFmt w:val="bullet"/>
      <w:lvlText w:val="•"/>
      <w:lvlJc w:val="left"/>
      <w:pPr>
        <w:ind w:left="1072" w:hanging="326"/>
      </w:pPr>
      <w:rPr>
        <w:rFonts w:hint="default"/>
        <w:lang w:val="ru-RU" w:eastAsia="en-US" w:bidi="ar-SA"/>
      </w:rPr>
    </w:lvl>
    <w:lvl w:ilvl="2" w:tplc="6BDC404E">
      <w:numFmt w:val="bullet"/>
      <w:lvlText w:val="•"/>
      <w:lvlJc w:val="left"/>
      <w:pPr>
        <w:ind w:left="2045" w:hanging="326"/>
      </w:pPr>
      <w:rPr>
        <w:rFonts w:hint="default"/>
        <w:lang w:val="ru-RU" w:eastAsia="en-US" w:bidi="ar-SA"/>
      </w:rPr>
    </w:lvl>
    <w:lvl w:ilvl="3" w:tplc="407648F6">
      <w:numFmt w:val="bullet"/>
      <w:lvlText w:val="•"/>
      <w:lvlJc w:val="left"/>
      <w:pPr>
        <w:ind w:left="3017" w:hanging="326"/>
      </w:pPr>
      <w:rPr>
        <w:rFonts w:hint="default"/>
        <w:lang w:val="ru-RU" w:eastAsia="en-US" w:bidi="ar-SA"/>
      </w:rPr>
    </w:lvl>
    <w:lvl w:ilvl="4" w:tplc="62CEE40E">
      <w:numFmt w:val="bullet"/>
      <w:lvlText w:val="•"/>
      <w:lvlJc w:val="left"/>
      <w:pPr>
        <w:ind w:left="3990" w:hanging="326"/>
      </w:pPr>
      <w:rPr>
        <w:rFonts w:hint="default"/>
        <w:lang w:val="ru-RU" w:eastAsia="en-US" w:bidi="ar-SA"/>
      </w:rPr>
    </w:lvl>
    <w:lvl w:ilvl="5" w:tplc="ABDA4324">
      <w:numFmt w:val="bullet"/>
      <w:lvlText w:val="•"/>
      <w:lvlJc w:val="left"/>
      <w:pPr>
        <w:ind w:left="4963" w:hanging="326"/>
      </w:pPr>
      <w:rPr>
        <w:rFonts w:hint="default"/>
        <w:lang w:val="ru-RU" w:eastAsia="en-US" w:bidi="ar-SA"/>
      </w:rPr>
    </w:lvl>
    <w:lvl w:ilvl="6" w:tplc="2D823D22">
      <w:numFmt w:val="bullet"/>
      <w:lvlText w:val="•"/>
      <w:lvlJc w:val="left"/>
      <w:pPr>
        <w:ind w:left="5935" w:hanging="326"/>
      </w:pPr>
      <w:rPr>
        <w:rFonts w:hint="default"/>
        <w:lang w:val="ru-RU" w:eastAsia="en-US" w:bidi="ar-SA"/>
      </w:rPr>
    </w:lvl>
    <w:lvl w:ilvl="7" w:tplc="BB74088C">
      <w:numFmt w:val="bullet"/>
      <w:lvlText w:val="•"/>
      <w:lvlJc w:val="left"/>
      <w:pPr>
        <w:ind w:left="6908" w:hanging="326"/>
      </w:pPr>
      <w:rPr>
        <w:rFonts w:hint="default"/>
        <w:lang w:val="ru-RU" w:eastAsia="en-US" w:bidi="ar-SA"/>
      </w:rPr>
    </w:lvl>
    <w:lvl w:ilvl="8" w:tplc="66E48E7A">
      <w:numFmt w:val="bullet"/>
      <w:lvlText w:val="•"/>
      <w:lvlJc w:val="left"/>
      <w:pPr>
        <w:ind w:left="7881" w:hanging="326"/>
      </w:pPr>
      <w:rPr>
        <w:rFonts w:hint="default"/>
        <w:lang w:val="ru-RU" w:eastAsia="en-US" w:bidi="ar-SA"/>
      </w:rPr>
    </w:lvl>
  </w:abstractNum>
  <w:abstractNum w:abstractNumId="3">
    <w:nsid w:val="1D2B3A7D"/>
    <w:multiLevelType w:val="hybridMultilevel"/>
    <w:tmpl w:val="AF340CFE"/>
    <w:lvl w:ilvl="0" w:tplc="D90EADAE">
      <w:start w:val="1"/>
      <w:numFmt w:val="decimal"/>
      <w:lvlText w:val="%1)"/>
      <w:lvlJc w:val="left"/>
      <w:pPr>
        <w:ind w:left="100" w:hanging="3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BE789A">
      <w:numFmt w:val="bullet"/>
      <w:lvlText w:val="•"/>
      <w:lvlJc w:val="left"/>
      <w:pPr>
        <w:ind w:left="1072" w:hanging="355"/>
      </w:pPr>
      <w:rPr>
        <w:rFonts w:hint="default"/>
        <w:lang w:val="ru-RU" w:eastAsia="en-US" w:bidi="ar-SA"/>
      </w:rPr>
    </w:lvl>
    <w:lvl w:ilvl="2" w:tplc="1098018C">
      <w:numFmt w:val="bullet"/>
      <w:lvlText w:val="•"/>
      <w:lvlJc w:val="left"/>
      <w:pPr>
        <w:ind w:left="2045" w:hanging="355"/>
      </w:pPr>
      <w:rPr>
        <w:rFonts w:hint="default"/>
        <w:lang w:val="ru-RU" w:eastAsia="en-US" w:bidi="ar-SA"/>
      </w:rPr>
    </w:lvl>
    <w:lvl w:ilvl="3" w:tplc="B114026A">
      <w:numFmt w:val="bullet"/>
      <w:lvlText w:val="•"/>
      <w:lvlJc w:val="left"/>
      <w:pPr>
        <w:ind w:left="3017" w:hanging="355"/>
      </w:pPr>
      <w:rPr>
        <w:rFonts w:hint="default"/>
        <w:lang w:val="ru-RU" w:eastAsia="en-US" w:bidi="ar-SA"/>
      </w:rPr>
    </w:lvl>
    <w:lvl w:ilvl="4" w:tplc="033434DA">
      <w:numFmt w:val="bullet"/>
      <w:lvlText w:val="•"/>
      <w:lvlJc w:val="left"/>
      <w:pPr>
        <w:ind w:left="3990" w:hanging="355"/>
      </w:pPr>
      <w:rPr>
        <w:rFonts w:hint="default"/>
        <w:lang w:val="ru-RU" w:eastAsia="en-US" w:bidi="ar-SA"/>
      </w:rPr>
    </w:lvl>
    <w:lvl w:ilvl="5" w:tplc="1D58304E">
      <w:numFmt w:val="bullet"/>
      <w:lvlText w:val="•"/>
      <w:lvlJc w:val="left"/>
      <w:pPr>
        <w:ind w:left="4963" w:hanging="355"/>
      </w:pPr>
      <w:rPr>
        <w:rFonts w:hint="default"/>
        <w:lang w:val="ru-RU" w:eastAsia="en-US" w:bidi="ar-SA"/>
      </w:rPr>
    </w:lvl>
    <w:lvl w:ilvl="6" w:tplc="A5203D16">
      <w:numFmt w:val="bullet"/>
      <w:lvlText w:val="•"/>
      <w:lvlJc w:val="left"/>
      <w:pPr>
        <w:ind w:left="5935" w:hanging="355"/>
      </w:pPr>
      <w:rPr>
        <w:rFonts w:hint="default"/>
        <w:lang w:val="ru-RU" w:eastAsia="en-US" w:bidi="ar-SA"/>
      </w:rPr>
    </w:lvl>
    <w:lvl w:ilvl="7" w:tplc="E6C00B18">
      <w:numFmt w:val="bullet"/>
      <w:lvlText w:val="•"/>
      <w:lvlJc w:val="left"/>
      <w:pPr>
        <w:ind w:left="6908" w:hanging="355"/>
      </w:pPr>
      <w:rPr>
        <w:rFonts w:hint="default"/>
        <w:lang w:val="ru-RU" w:eastAsia="en-US" w:bidi="ar-SA"/>
      </w:rPr>
    </w:lvl>
    <w:lvl w:ilvl="8" w:tplc="1158DC38">
      <w:numFmt w:val="bullet"/>
      <w:lvlText w:val="•"/>
      <w:lvlJc w:val="left"/>
      <w:pPr>
        <w:ind w:left="7881" w:hanging="355"/>
      </w:pPr>
      <w:rPr>
        <w:rFonts w:hint="default"/>
        <w:lang w:val="ru-RU" w:eastAsia="en-US" w:bidi="ar-SA"/>
      </w:rPr>
    </w:lvl>
  </w:abstractNum>
  <w:abstractNum w:abstractNumId="4">
    <w:nsid w:val="3931551D"/>
    <w:multiLevelType w:val="hybridMultilevel"/>
    <w:tmpl w:val="AE2A17AC"/>
    <w:lvl w:ilvl="0" w:tplc="965CC110">
      <w:start w:val="1"/>
      <w:numFmt w:val="decimal"/>
      <w:lvlText w:val="%1)"/>
      <w:lvlJc w:val="left"/>
      <w:pPr>
        <w:ind w:left="100" w:hanging="3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B8C26F8">
      <w:numFmt w:val="bullet"/>
      <w:lvlText w:val="•"/>
      <w:lvlJc w:val="left"/>
      <w:pPr>
        <w:ind w:left="1072" w:hanging="309"/>
      </w:pPr>
      <w:rPr>
        <w:rFonts w:hint="default"/>
        <w:lang w:val="ru-RU" w:eastAsia="en-US" w:bidi="ar-SA"/>
      </w:rPr>
    </w:lvl>
    <w:lvl w:ilvl="2" w:tplc="741E45B8">
      <w:numFmt w:val="bullet"/>
      <w:lvlText w:val="•"/>
      <w:lvlJc w:val="left"/>
      <w:pPr>
        <w:ind w:left="2045" w:hanging="309"/>
      </w:pPr>
      <w:rPr>
        <w:rFonts w:hint="default"/>
        <w:lang w:val="ru-RU" w:eastAsia="en-US" w:bidi="ar-SA"/>
      </w:rPr>
    </w:lvl>
    <w:lvl w:ilvl="3" w:tplc="275A2E04">
      <w:numFmt w:val="bullet"/>
      <w:lvlText w:val="•"/>
      <w:lvlJc w:val="left"/>
      <w:pPr>
        <w:ind w:left="3017" w:hanging="309"/>
      </w:pPr>
      <w:rPr>
        <w:rFonts w:hint="default"/>
        <w:lang w:val="ru-RU" w:eastAsia="en-US" w:bidi="ar-SA"/>
      </w:rPr>
    </w:lvl>
    <w:lvl w:ilvl="4" w:tplc="CA56E852">
      <w:numFmt w:val="bullet"/>
      <w:lvlText w:val="•"/>
      <w:lvlJc w:val="left"/>
      <w:pPr>
        <w:ind w:left="3990" w:hanging="309"/>
      </w:pPr>
      <w:rPr>
        <w:rFonts w:hint="default"/>
        <w:lang w:val="ru-RU" w:eastAsia="en-US" w:bidi="ar-SA"/>
      </w:rPr>
    </w:lvl>
    <w:lvl w:ilvl="5" w:tplc="3ADA2C4C">
      <w:numFmt w:val="bullet"/>
      <w:lvlText w:val="•"/>
      <w:lvlJc w:val="left"/>
      <w:pPr>
        <w:ind w:left="4963" w:hanging="309"/>
      </w:pPr>
      <w:rPr>
        <w:rFonts w:hint="default"/>
        <w:lang w:val="ru-RU" w:eastAsia="en-US" w:bidi="ar-SA"/>
      </w:rPr>
    </w:lvl>
    <w:lvl w:ilvl="6" w:tplc="E702C7BE">
      <w:numFmt w:val="bullet"/>
      <w:lvlText w:val="•"/>
      <w:lvlJc w:val="left"/>
      <w:pPr>
        <w:ind w:left="5935" w:hanging="309"/>
      </w:pPr>
      <w:rPr>
        <w:rFonts w:hint="default"/>
        <w:lang w:val="ru-RU" w:eastAsia="en-US" w:bidi="ar-SA"/>
      </w:rPr>
    </w:lvl>
    <w:lvl w:ilvl="7" w:tplc="80FA8144">
      <w:numFmt w:val="bullet"/>
      <w:lvlText w:val="•"/>
      <w:lvlJc w:val="left"/>
      <w:pPr>
        <w:ind w:left="6908" w:hanging="309"/>
      </w:pPr>
      <w:rPr>
        <w:rFonts w:hint="default"/>
        <w:lang w:val="ru-RU" w:eastAsia="en-US" w:bidi="ar-SA"/>
      </w:rPr>
    </w:lvl>
    <w:lvl w:ilvl="8" w:tplc="81F66316">
      <w:numFmt w:val="bullet"/>
      <w:lvlText w:val="•"/>
      <w:lvlJc w:val="left"/>
      <w:pPr>
        <w:ind w:left="7881" w:hanging="309"/>
      </w:pPr>
      <w:rPr>
        <w:rFonts w:hint="default"/>
        <w:lang w:val="ru-RU" w:eastAsia="en-US" w:bidi="ar-SA"/>
      </w:rPr>
    </w:lvl>
  </w:abstractNum>
  <w:abstractNum w:abstractNumId="5">
    <w:nsid w:val="5C2C5442"/>
    <w:multiLevelType w:val="hybridMultilevel"/>
    <w:tmpl w:val="0C6E1428"/>
    <w:lvl w:ilvl="0" w:tplc="B42A4EA2">
      <w:start w:val="1"/>
      <w:numFmt w:val="decimal"/>
      <w:lvlText w:val="%1)"/>
      <w:lvlJc w:val="left"/>
      <w:pPr>
        <w:ind w:left="100" w:hanging="43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346FF1A">
      <w:numFmt w:val="bullet"/>
      <w:lvlText w:val="•"/>
      <w:lvlJc w:val="left"/>
      <w:pPr>
        <w:ind w:left="1072" w:hanging="434"/>
      </w:pPr>
      <w:rPr>
        <w:rFonts w:hint="default"/>
        <w:lang w:val="ru-RU" w:eastAsia="en-US" w:bidi="ar-SA"/>
      </w:rPr>
    </w:lvl>
    <w:lvl w:ilvl="2" w:tplc="499A237C">
      <w:numFmt w:val="bullet"/>
      <w:lvlText w:val="•"/>
      <w:lvlJc w:val="left"/>
      <w:pPr>
        <w:ind w:left="2045" w:hanging="434"/>
      </w:pPr>
      <w:rPr>
        <w:rFonts w:hint="default"/>
        <w:lang w:val="ru-RU" w:eastAsia="en-US" w:bidi="ar-SA"/>
      </w:rPr>
    </w:lvl>
    <w:lvl w:ilvl="3" w:tplc="9CDE6FF6">
      <w:numFmt w:val="bullet"/>
      <w:lvlText w:val="•"/>
      <w:lvlJc w:val="left"/>
      <w:pPr>
        <w:ind w:left="3017" w:hanging="434"/>
      </w:pPr>
      <w:rPr>
        <w:rFonts w:hint="default"/>
        <w:lang w:val="ru-RU" w:eastAsia="en-US" w:bidi="ar-SA"/>
      </w:rPr>
    </w:lvl>
    <w:lvl w:ilvl="4" w:tplc="C1848F16">
      <w:numFmt w:val="bullet"/>
      <w:lvlText w:val="•"/>
      <w:lvlJc w:val="left"/>
      <w:pPr>
        <w:ind w:left="3990" w:hanging="434"/>
      </w:pPr>
      <w:rPr>
        <w:rFonts w:hint="default"/>
        <w:lang w:val="ru-RU" w:eastAsia="en-US" w:bidi="ar-SA"/>
      </w:rPr>
    </w:lvl>
    <w:lvl w:ilvl="5" w:tplc="CBA4E376">
      <w:numFmt w:val="bullet"/>
      <w:lvlText w:val="•"/>
      <w:lvlJc w:val="left"/>
      <w:pPr>
        <w:ind w:left="4963" w:hanging="434"/>
      </w:pPr>
      <w:rPr>
        <w:rFonts w:hint="default"/>
        <w:lang w:val="ru-RU" w:eastAsia="en-US" w:bidi="ar-SA"/>
      </w:rPr>
    </w:lvl>
    <w:lvl w:ilvl="6" w:tplc="D834EC40">
      <w:numFmt w:val="bullet"/>
      <w:lvlText w:val="•"/>
      <w:lvlJc w:val="left"/>
      <w:pPr>
        <w:ind w:left="5935" w:hanging="434"/>
      </w:pPr>
      <w:rPr>
        <w:rFonts w:hint="default"/>
        <w:lang w:val="ru-RU" w:eastAsia="en-US" w:bidi="ar-SA"/>
      </w:rPr>
    </w:lvl>
    <w:lvl w:ilvl="7" w:tplc="0570067A">
      <w:numFmt w:val="bullet"/>
      <w:lvlText w:val="•"/>
      <w:lvlJc w:val="left"/>
      <w:pPr>
        <w:ind w:left="6908" w:hanging="434"/>
      </w:pPr>
      <w:rPr>
        <w:rFonts w:hint="default"/>
        <w:lang w:val="ru-RU" w:eastAsia="en-US" w:bidi="ar-SA"/>
      </w:rPr>
    </w:lvl>
    <w:lvl w:ilvl="8" w:tplc="CB0C3136">
      <w:numFmt w:val="bullet"/>
      <w:lvlText w:val="•"/>
      <w:lvlJc w:val="left"/>
      <w:pPr>
        <w:ind w:left="7881" w:hanging="434"/>
      </w:pPr>
      <w:rPr>
        <w:rFonts w:hint="default"/>
        <w:lang w:val="ru-RU" w:eastAsia="en-US" w:bidi="ar-SA"/>
      </w:rPr>
    </w:lvl>
  </w:abstractNum>
  <w:abstractNum w:abstractNumId="6">
    <w:nsid w:val="6D187BCE"/>
    <w:multiLevelType w:val="hybridMultilevel"/>
    <w:tmpl w:val="DDEAF9AE"/>
    <w:lvl w:ilvl="0" w:tplc="4B06AD98">
      <w:numFmt w:val="bullet"/>
      <w:lvlText w:val="-"/>
      <w:lvlJc w:val="left"/>
      <w:pPr>
        <w:ind w:left="100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EA25D72">
      <w:numFmt w:val="bullet"/>
      <w:lvlText w:val="•"/>
      <w:lvlJc w:val="left"/>
      <w:pPr>
        <w:ind w:left="1072" w:hanging="284"/>
      </w:pPr>
      <w:rPr>
        <w:rFonts w:hint="default"/>
        <w:lang w:val="ru-RU" w:eastAsia="en-US" w:bidi="ar-SA"/>
      </w:rPr>
    </w:lvl>
    <w:lvl w:ilvl="2" w:tplc="4B30EDD0">
      <w:numFmt w:val="bullet"/>
      <w:lvlText w:val="•"/>
      <w:lvlJc w:val="left"/>
      <w:pPr>
        <w:ind w:left="2045" w:hanging="284"/>
      </w:pPr>
      <w:rPr>
        <w:rFonts w:hint="default"/>
        <w:lang w:val="ru-RU" w:eastAsia="en-US" w:bidi="ar-SA"/>
      </w:rPr>
    </w:lvl>
    <w:lvl w:ilvl="3" w:tplc="0A106E60">
      <w:numFmt w:val="bullet"/>
      <w:lvlText w:val="•"/>
      <w:lvlJc w:val="left"/>
      <w:pPr>
        <w:ind w:left="3017" w:hanging="284"/>
      </w:pPr>
      <w:rPr>
        <w:rFonts w:hint="default"/>
        <w:lang w:val="ru-RU" w:eastAsia="en-US" w:bidi="ar-SA"/>
      </w:rPr>
    </w:lvl>
    <w:lvl w:ilvl="4" w:tplc="DC02E446">
      <w:numFmt w:val="bullet"/>
      <w:lvlText w:val="•"/>
      <w:lvlJc w:val="left"/>
      <w:pPr>
        <w:ind w:left="3990" w:hanging="284"/>
      </w:pPr>
      <w:rPr>
        <w:rFonts w:hint="default"/>
        <w:lang w:val="ru-RU" w:eastAsia="en-US" w:bidi="ar-SA"/>
      </w:rPr>
    </w:lvl>
    <w:lvl w:ilvl="5" w:tplc="E9E0CD62">
      <w:numFmt w:val="bullet"/>
      <w:lvlText w:val="•"/>
      <w:lvlJc w:val="left"/>
      <w:pPr>
        <w:ind w:left="4963" w:hanging="284"/>
      </w:pPr>
      <w:rPr>
        <w:rFonts w:hint="default"/>
        <w:lang w:val="ru-RU" w:eastAsia="en-US" w:bidi="ar-SA"/>
      </w:rPr>
    </w:lvl>
    <w:lvl w:ilvl="6" w:tplc="A03A3884">
      <w:numFmt w:val="bullet"/>
      <w:lvlText w:val="•"/>
      <w:lvlJc w:val="left"/>
      <w:pPr>
        <w:ind w:left="5935" w:hanging="284"/>
      </w:pPr>
      <w:rPr>
        <w:rFonts w:hint="default"/>
        <w:lang w:val="ru-RU" w:eastAsia="en-US" w:bidi="ar-SA"/>
      </w:rPr>
    </w:lvl>
    <w:lvl w:ilvl="7" w:tplc="95BCB6B6">
      <w:numFmt w:val="bullet"/>
      <w:lvlText w:val="•"/>
      <w:lvlJc w:val="left"/>
      <w:pPr>
        <w:ind w:left="6908" w:hanging="284"/>
      </w:pPr>
      <w:rPr>
        <w:rFonts w:hint="default"/>
        <w:lang w:val="ru-RU" w:eastAsia="en-US" w:bidi="ar-SA"/>
      </w:rPr>
    </w:lvl>
    <w:lvl w:ilvl="8" w:tplc="DD023716">
      <w:numFmt w:val="bullet"/>
      <w:lvlText w:val="•"/>
      <w:lvlJc w:val="left"/>
      <w:pPr>
        <w:ind w:left="7881" w:hanging="284"/>
      </w:pPr>
      <w:rPr>
        <w:rFonts w:hint="default"/>
        <w:lang w:val="ru-RU" w:eastAsia="en-US" w:bidi="ar-SA"/>
      </w:rPr>
    </w:lvl>
  </w:abstractNum>
  <w:abstractNum w:abstractNumId="7">
    <w:nsid w:val="771668AD"/>
    <w:multiLevelType w:val="hybridMultilevel"/>
    <w:tmpl w:val="8D9C2BD8"/>
    <w:lvl w:ilvl="0" w:tplc="686A45D0">
      <w:start w:val="1"/>
      <w:numFmt w:val="decimal"/>
      <w:lvlText w:val="%1)"/>
      <w:lvlJc w:val="left"/>
      <w:pPr>
        <w:ind w:left="100" w:hanging="37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2FAF24C">
      <w:numFmt w:val="bullet"/>
      <w:lvlText w:val="•"/>
      <w:lvlJc w:val="left"/>
      <w:pPr>
        <w:ind w:left="1072" w:hanging="379"/>
      </w:pPr>
      <w:rPr>
        <w:rFonts w:hint="default"/>
        <w:lang w:val="ru-RU" w:eastAsia="en-US" w:bidi="ar-SA"/>
      </w:rPr>
    </w:lvl>
    <w:lvl w:ilvl="2" w:tplc="EA00BCFA">
      <w:numFmt w:val="bullet"/>
      <w:lvlText w:val="•"/>
      <w:lvlJc w:val="left"/>
      <w:pPr>
        <w:ind w:left="2045" w:hanging="379"/>
      </w:pPr>
      <w:rPr>
        <w:rFonts w:hint="default"/>
        <w:lang w:val="ru-RU" w:eastAsia="en-US" w:bidi="ar-SA"/>
      </w:rPr>
    </w:lvl>
    <w:lvl w:ilvl="3" w:tplc="5C162044">
      <w:numFmt w:val="bullet"/>
      <w:lvlText w:val="•"/>
      <w:lvlJc w:val="left"/>
      <w:pPr>
        <w:ind w:left="3017" w:hanging="379"/>
      </w:pPr>
      <w:rPr>
        <w:rFonts w:hint="default"/>
        <w:lang w:val="ru-RU" w:eastAsia="en-US" w:bidi="ar-SA"/>
      </w:rPr>
    </w:lvl>
    <w:lvl w:ilvl="4" w:tplc="4DD097EC">
      <w:numFmt w:val="bullet"/>
      <w:lvlText w:val="•"/>
      <w:lvlJc w:val="left"/>
      <w:pPr>
        <w:ind w:left="3990" w:hanging="379"/>
      </w:pPr>
      <w:rPr>
        <w:rFonts w:hint="default"/>
        <w:lang w:val="ru-RU" w:eastAsia="en-US" w:bidi="ar-SA"/>
      </w:rPr>
    </w:lvl>
    <w:lvl w:ilvl="5" w:tplc="B4E67BB6">
      <w:numFmt w:val="bullet"/>
      <w:lvlText w:val="•"/>
      <w:lvlJc w:val="left"/>
      <w:pPr>
        <w:ind w:left="4963" w:hanging="379"/>
      </w:pPr>
      <w:rPr>
        <w:rFonts w:hint="default"/>
        <w:lang w:val="ru-RU" w:eastAsia="en-US" w:bidi="ar-SA"/>
      </w:rPr>
    </w:lvl>
    <w:lvl w:ilvl="6" w:tplc="51A81BD4">
      <w:numFmt w:val="bullet"/>
      <w:lvlText w:val="•"/>
      <w:lvlJc w:val="left"/>
      <w:pPr>
        <w:ind w:left="5935" w:hanging="379"/>
      </w:pPr>
      <w:rPr>
        <w:rFonts w:hint="default"/>
        <w:lang w:val="ru-RU" w:eastAsia="en-US" w:bidi="ar-SA"/>
      </w:rPr>
    </w:lvl>
    <w:lvl w:ilvl="7" w:tplc="04A8FDAA">
      <w:numFmt w:val="bullet"/>
      <w:lvlText w:val="•"/>
      <w:lvlJc w:val="left"/>
      <w:pPr>
        <w:ind w:left="6908" w:hanging="379"/>
      </w:pPr>
      <w:rPr>
        <w:rFonts w:hint="default"/>
        <w:lang w:val="ru-RU" w:eastAsia="en-US" w:bidi="ar-SA"/>
      </w:rPr>
    </w:lvl>
    <w:lvl w:ilvl="8" w:tplc="016E4AA2">
      <w:numFmt w:val="bullet"/>
      <w:lvlText w:val="•"/>
      <w:lvlJc w:val="left"/>
      <w:pPr>
        <w:ind w:left="7881" w:hanging="379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58"/>
    <w:rsid w:val="00000EA5"/>
    <w:rsid w:val="00002949"/>
    <w:rsid w:val="000046D9"/>
    <w:rsid w:val="00004B70"/>
    <w:rsid w:val="000055C1"/>
    <w:rsid w:val="0001057F"/>
    <w:rsid w:val="00014244"/>
    <w:rsid w:val="00014A4E"/>
    <w:rsid w:val="000169D7"/>
    <w:rsid w:val="00026153"/>
    <w:rsid w:val="00031D09"/>
    <w:rsid w:val="00032827"/>
    <w:rsid w:val="000328C3"/>
    <w:rsid w:val="00033A53"/>
    <w:rsid w:val="0003457B"/>
    <w:rsid w:val="00035B0F"/>
    <w:rsid w:val="000360BF"/>
    <w:rsid w:val="00036616"/>
    <w:rsid w:val="000366B0"/>
    <w:rsid w:val="0003785D"/>
    <w:rsid w:val="00037A86"/>
    <w:rsid w:val="00040B84"/>
    <w:rsid w:val="00041848"/>
    <w:rsid w:val="00041D00"/>
    <w:rsid w:val="000425D0"/>
    <w:rsid w:val="00042DA3"/>
    <w:rsid w:val="00044CC2"/>
    <w:rsid w:val="00045051"/>
    <w:rsid w:val="00045383"/>
    <w:rsid w:val="0004605F"/>
    <w:rsid w:val="00050337"/>
    <w:rsid w:val="00050573"/>
    <w:rsid w:val="00051777"/>
    <w:rsid w:val="00054555"/>
    <w:rsid w:val="0005590A"/>
    <w:rsid w:val="00055C3D"/>
    <w:rsid w:val="00057B9B"/>
    <w:rsid w:val="00057DCC"/>
    <w:rsid w:val="0006401A"/>
    <w:rsid w:val="000651FA"/>
    <w:rsid w:val="0006548B"/>
    <w:rsid w:val="00065591"/>
    <w:rsid w:val="00067C0D"/>
    <w:rsid w:val="00071AA6"/>
    <w:rsid w:val="00073606"/>
    <w:rsid w:val="00074FD4"/>
    <w:rsid w:val="00076C77"/>
    <w:rsid w:val="00080AB2"/>
    <w:rsid w:val="000815D9"/>
    <w:rsid w:val="00082344"/>
    <w:rsid w:val="0008666A"/>
    <w:rsid w:val="0008760B"/>
    <w:rsid w:val="00090556"/>
    <w:rsid w:val="00090FB9"/>
    <w:rsid w:val="00091AC7"/>
    <w:rsid w:val="00096E99"/>
    <w:rsid w:val="000971EB"/>
    <w:rsid w:val="000A018E"/>
    <w:rsid w:val="000A28F7"/>
    <w:rsid w:val="000A36F0"/>
    <w:rsid w:val="000A49BD"/>
    <w:rsid w:val="000B5917"/>
    <w:rsid w:val="000B5B50"/>
    <w:rsid w:val="000B6AC0"/>
    <w:rsid w:val="000B772A"/>
    <w:rsid w:val="000C3FBF"/>
    <w:rsid w:val="000C441F"/>
    <w:rsid w:val="000C4BC3"/>
    <w:rsid w:val="000C751F"/>
    <w:rsid w:val="000C793F"/>
    <w:rsid w:val="000D0A77"/>
    <w:rsid w:val="000D15EE"/>
    <w:rsid w:val="000D1CAB"/>
    <w:rsid w:val="000D3493"/>
    <w:rsid w:val="000D5065"/>
    <w:rsid w:val="000D53B5"/>
    <w:rsid w:val="000D5C65"/>
    <w:rsid w:val="000D5ED1"/>
    <w:rsid w:val="000D62B9"/>
    <w:rsid w:val="000E3462"/>
    <w:rsid w:val="000E477C"/>
    <w:rsid w:val="000E605F"/>
    <w:rsid w:val="000F0FE7"/>
    <w:rsid w:val="000F21D5"/>
    <w:rsid w:val="000F3330"/>
    <w:rsid w:val="000F450E"/>
    <w:rsid w:val="000F4D20"/>
    <w:rsid w:val="000F532C"/>
    <w:rsid w:val="000F5AB4"/>
    <w:rsid w:val="000F69D9"/>
    <w:rsid w:val="0010159A"/>
    <w:rsid w:val="00103082"/>
    <w:rsid w:val="0010329F"/>
    <w:rsid w:val="00104863"/>
    <w:rsid w:val="00106312"/>
    <w:rsid w:val="00113A6E"/>
    <w:rsid w:val="00114926"/>
    <w:rsid w:val="00115D91"/>
    <w:rsid w:val="001242AE"/>
    <w:rsid w:val="00124F07"/>
    <w:rsid w:val="00125C1B"/>
    <w:rsid w:val="00125EC6"/>
    <w:rsid w:val="001303B5"/>
    <w:rsid w:val="0013239E"/>
    <w:rsid w:val="00132B6C"/>
    <w:rsid w:val="001334F3"/>
    <w:rsid w:val="00136743"/>
    <w:rsid w:val="00137776"/>
    <w:rsid w:val="00140CBE"/>
    <w:rsid w:val="00141850"/>
    <w:rsid w:val="00143163"/>
    <w:rsid w:val="001448DF"/>
    <w:rsid w:val="00147C81"/>
    <w:rsid w:val="00147D27"/>
    <w:rsid w:val="001506A3"/>
    <w:rsid w:val="00150EA9"/>
    <w:rsid w:val="001522BE"/>
    <w:rsid w:val="001525C1"/>
    <w:rsid w:val="00152742"/>
    <w:rsid w:val="001545B7"/>
    <w:rsid w:val="00155CDD"/>
    <w:rsid w:val="00155F00"/>
    <w:rsid w:val="00156682"/>
    <w:rsid w:val="001604A3"/>
    <w:rsid w:val="00160DFF"/>
    <w:rsid w:val="001611E0"/>
    <w:rsid w:val="0016184A"/>
    <w:rsid w:val="00162B47"/>
    <w:rsid w:val="00166B61"/>
    <w:rsid w:val="00170185"/>
    <w:rsid w:val="001808D0"/>
    <w:rsid w:val="0018168A"/>
    <w:rsid w:val="001843C7"/>
    <w:rsid w:val="00186A6C"/>
    <w:rsid w:val="00186C03"/>
    <w:rsid w:val="00186FE4"/>
    <w:rsid w:val="00187254"/>
    <w:rsid w:val="00187721"/>
    <w:rsid w:val="001877E9"/>
    <w:rsid w:val="00191494"/>
    <w:rsid w:val="00191FCA"/>
    <w:rsid w:val="001926A6"/>
    <w:rsid w:val="00193335"/>
    <w:rsid w:val="001939CF"/>
    <w:rsid w:val="00193E92"/>
    <w:rsid w:val="0019596C"/>
    <w:rsid w:val="001965F6"/>
    <w:rsid w:val="00197D85"/>
    <w:rsid w:val="00197E4D"/>
    <w:rsid w:val="001A3243"/>
    <w:rsid w:val="001A5170"/>
    <w:rsid w:val="001B0EDF"/>
    <w:rsid w:val="001B2E33"/>
    <w:rsid w:val="001B393A"/>
    <w:rsid w:val="001C0241"/>
    <w:rsid w:val="001C236A"/>
    <w:rsid w:val="001C2510"/>
    <w:rsid w:val="001C34D4"/>
    <w:rsid w:val="001C4C61"/>
    <w:rsid w:val="001C4FB5"/>
    <w:rsid w:val="001C596F"/>
    <w:rsid w:val="001C5C6C"/>
    <w:rsid w:val="001D0B9C"/>
    <w:rsid w:val="001D385D"/>
    <w:rsid w:val="001D6513"/>
    <w:rsid w:val="001E224D"/>
    <w:rsid w:val="001E26CE"/>
    <w:rsid w:val="001E29CF"/>
    <w:rsid w:val="001E34B0"/>
    <w:rsid w:val="001E398D"/>
    <w:rsid w:val="001E677A"/>
    <w:rsid w:val="001F20DF"/>
    <w:rsid w:val="001F2110"/>
    <w:rsid w:val="001F4838"/>
    <w:rsid w:val="001F4FBA"/>
    <w:rsid w:val="001F53A8"/>
    <w:rsid w:val="001F5F70"/>
    <w:rsid w:val="001F699E"/>
    <w:rsid w:val="0020307A"/>
    <w:rsid w:val="002043A3"/>
    <w:rsid w:val="00205B5D"/>
    <w:rsid w:val="00205E4F"/>
    <w:rsid w:val="0020782F"/>
    <w:rsid w:val="0020787E"/>
    <w:rsid w:val="002078DF"/>
    <w:rsid w:val="002101A9"/>
    <w:rsid w:val="0021562E"/>
    <w:rsid w:val="00215DB8"/>
    <w:rsid w:val="00216282"/>
    <w:rsid w:val="0022048C"/>
    <w:rsid w:val="00220892"/>
    <w:rsid w:val="0022148B"/>
    <w:rsid w:val="002225B7"/>
    <w:rsid w:val="00222B6F"/>
    <w:rsid w:val="002264EA"/>
    <w:rsid w:val="00227529"/>
    <w:rsid w:val="0023063C"/>
    <w:rsid w:val="00232C7B"/>
    <w:rsid w:val="00233E16"/>
    <w:rsid w:val="00240901"/>
    <w:rsid w:val="00240E28"/>
    <w:rsid w:val="00241D03"/>
    <w:rsid w:val="00244223"/>
    <w:rsid w:val="00244284"/>
    <w:rsid w:val="002460A0"/>
    <w:rsid w:val="0025083B"/>
    <w:rsid w:val="00251E3F"/>
    <w:rsid w:val="00252823"/>
    <w:rsid w:val="00253100"/>
    <w:rsid w:val="00254AE8"/>
    <w:rsid w:val="002576E6"/>
    <w:rsid w:val="002602CB"/>
    <w:rsid w:val="0026123A"/>
    <w:rsid w:val="0026145C"/>
    <w:rsid w:val="0026195A"/>
    <w:rsid w:val="00261E43"/>
    <w:rsid w:val="00262213"/>
    <w:rsid w:val="00262252"/>
    <w:rsid w:val="00262C70"/>
    <w:rsid w:val="00263816"/>
    <w:rsid w:val="002645E3"/>
    <w:rsid w:val="002660F2"/>
    <w:rsid w:val="0026674F"/>
    <w:rsid w:val="00272219"/>
    <w:rsid w:val="00273AA7"/>
    <w:rsid w:val="0027541C"/>
    <w:rsid w:val="00275A4F"/>
    <w:rsid w:val="00275CBA"/>
    <w:rsid w:val="00276986"/>
    <w:rsid w:val="00277278"/>
    <w:rsid w:val="00277B54"/>
    <w:rsid w:val="002802D8"/>
    <w:rsid w:val="00280CF7"/>
    <w:rsid w:val="00280D41"/>
    <w:rsid w:val="00281ECB"/>
    <w:rsid w:val="00287BB5"/>
    <w:rsid w:val="002916A1"/>
    <w:rsid w:val="00291BF4"/>
    <w:rsid w:val="002A2C18"/>
    <w:rsid w:val="002A2F53"/>
    <w:rsid w:val="002A5DAC"/>
    <w:rsid w:val="002A73C6"/>
    <w:rsid w:val="002A7973"/>
    <w:rsid w:val="002B28ED"/>
    <w:rsid w:val="002B391D"/>
    <w:rsid w:val="002B64D3"/>
    <w:rsid w:val="002B6B6C"/>
    <w:rsid w:val="002C08B8"/>
    <w:rsid w:val="002C226B"/>
    <w:rsid w:val="002C2E5B"/>
    <w:rsid w:val="002C36DB"/>
    <w:rsid w:val="002C5A36"/>
    <w:rsid w:val="002D1D82"/>
    <w:rsid w:val="002D4907"/>
    <w:rsid w:val="002D4DA7"/>
    <w:rsid w:val="002D78FF"/>
    <w:rsid w:val="002E0E8D"/>
    <w:rsid w:val="002E1470"/>
    <w:rsid w:val="002E188A"/>
    <w:rsid w:val="002E20A6"/>
    <w:rsid w:val="002F0749"/>
    <w:rsid w:val="002F0F19"/>
    <w:rsid w:val="002F2671"/>
    <w:rsid w:val="002F2B88"/>
    <w:rsid w:val="002F2BB3"/>
    <w:rsid w:val="002F2EBB"/>
    <w:rsid w:val="002F33CB"/>
    <w:rsid w:val="002F5603"/>
    <w:rsid w:val="002F6928"/>
    <w:rsid w:val="00302727"/>
    <w:rsid w:val="003042F1"/>
    <w:rsid w:val="003047F3"/>
    <w:rsid w:val="003132A2"/>
    <w:rsid w:val="00315765"/>
    <w:rsid w:val="00320831"/>
    <w:rsid w:val="0032254F"/>
    <w:rsid w:val="0032409D"/>
    <w:rsid w:val="00330BEE"/>
    <w:rsid w:val="003344EA"/>
    <w:rsid w:val="00335416"/>
    <w:rsid w:val="00337E63"/>
    <w:rsid w:val="00340FF3"/>
    <w:rsid w:val="00342AC1"/>
    <w:rsid w:val="00342B3D"/>
    <w:rsid w:val="00342B60"/>
    <w:rsid w:val="003434C0"/>
    <w:rsid w:val="00343D3A"/>
    <w:rsid w:val="003446FA"/>
    <w:rsid w:val="0034641B"/>
    <w:rsid w:val="003477A0"/>
    <w:rsid w:val="00350413"/>
    <w:rsid w:val="00352FB8"/>
    <w:rsid w:val="0035426E"/>
    <w:rsid w:val="00355003"/>
    <w:rsid w:val="0035513A"/>
    <w:rsid w:val="00360AA8"/>
    <w:rsid w:val="00360F99"/>
    <w:rsid w:val="003651DA"/>
    <w:rsid w:val="00366440"/>
    <w:rsid w:val="00366E1D"/>
    <w:rsid w:val="00370B3A"/>
    <w:rsid w:val="003735ED"/>
    <w:rsid w:val="00374656"/>
    <w:rsid w:val="00375693"/>
    <w:rsid w:val="0037583B"/>
    <w:rsid w:val="003814AC"/>
    <w:rsid w:val="0038255C"/>
    <w:rsid w:val="003826EF"/>
    <w:rsid w:val="00383F0C"/>
    <w:rsid w:val="00385411"/>
    <w:rsid w:val="00390A6B"/>
    <w:rsid w:val="00391AC0"/>
    <w:rsid w:val="00392D27"/>
    <w:rsid w:val="00394CAD"/>
    <w:rsid w:val="00396D22"/>
    <w:rsid w:val="00397AA9"/>
    <w:rsid w:val="003A5464"/>
    <w:rsid w:val="003B43F2"/>
    <w:rsid w:val="003C134C"/>
    <w:rsid w:val="003C37F0"/>
    <w:rsid w:val="003C6424"/>
    <w:rsid w:val="003C7424"/>
    <w:rsid w:val="003C7767"/>
    <w:rsid w:val="003D365B"/>
    <w:rsid w:val="003D3C92"/>
    <w:rsid w:val="003D4416"/>
    <w:rsid w:val="003D4D60"/>
    <w:rsid w:val="003E01BE"/>
    <w:rsid w:val="003E1B00"/>
    <w:rsid w:val="003E1B64"/>
    <w:rsid w:val="003E3FDA"/>
    <w:rsid w:val="003E6A25"/>
    <w:rsid w:val="003E6FB1"/>
    <w:rsid w:val="003E78FA"/>
    <w:rsid w:val="003F1A57"/>
    <w:rsid w:val="003F3D47"/>
    <w:rsid w:val="003F57C5"/>
    <w:rsid w:val="0040000F"/>
    <w:rsid w:val="00400BAC"/>
    <w:rsid w:val="00403218"/>
    <w:rsid w:val="00403EFA"/>
    <w:rsid w:val="004044B1"/>
    <w:rsid w:val="00404D06"/>
    <w:rsid w:val="0040637E"/>
    <w:rsid w:val="00406F74"/>
    <w:rsid w:val="00410823"/>
    <w:rsid w:val="00413D3D"/>
    <w:rsid w:val="00414A5E"/>
    <w:rsid w:val="00414DFB"/>
    <w:rsid w:val="004150E4"/>
    <w:rsid w:val="004156A6"/>
    <w:rsid w:val="00415B5C"/>
    <w:rsid w:val="004163B2"/>
    <w:rsid w:val="004167FA"/>
    <w:rsid w:val="00416D09"/>
    <w:rsid w:val="00422473"/>
    <w:rsid w:val="00422E2F"/>
    <w:rsid w:val="00423007"/>
    <w:rsid w:val="0042334F"/>
    <w:rsid w:val="00423520"/>
    <w:rsid w:val="004236EA"/>
    <w:rsid w:val="004265B3"/>
    <w:rsid w:val="00426763"/>
    <w:rsid w:val="0042681A"/>
    <w:rsid w:val="00430C94"/>
    <w:rsid w:val="0043161B"/>
    <w:rsid w:val="00445599"/>
    <w:rsid w:val="00445F03"/>
    <w:rsid w:val="00447273"/>
    <w:rsid w:val="00451243"/>
    <w:rsid w:val="004513A7"/>
    <w:rsid w:val="00451B26"/>
    <w:rsid w:val="00452361"/>
    <w:rsid w:val="00453208"/>
    <w:rsid w:val="00453605"/>
    <w:rsid w:val="00454536"/>
    <w:rsid w:val="0045477E"/>
    <w:rsid w:val="004547F4"/>
    <w:rsid w:val="0045528D"/>
    <w:rsid w:val="0046005A"/>
    <w:rsid w:val="00460D73"/>
    <w:rsid w:val="00460F1F"/>
    <w:rsid w:val="00462237"/>
    <w:rsid w:val="0046466A"/>
    <w:rsid w:val="004659E1"/>
    <w:rsid w:val="00465D2C"/>
    <w:rsid w:val="00470626"/>
    <w:rsid w:val="0047299A"/>
    <w:rsid w:val="004734E2"/>
    <w:rsid w:val="004754B1"/>
    <w:rsid w:val="0047579D"/>
    <w:rsid w:val="004757FA"/>
    <w:rsid w:val="00475EA8"/>
    <w:rsid w:val="00476095"/>
    <w:rsid w:val="00476EFB"/>
    <w:rsid w:val="00477507"/>
    <w:rsid w:val="00477DC2"/>
    <w:rsid w:val="0048031D"/>
    <w:rsid w:val="00481A52"/>
    <w:rsid w:val="00481B2E"/>
    <w:rsid w:val="00482AB4"/>
    <w:rsid w:val="00483B4F"/>
    <w:rsid w:val="00484BCB"/>
    <w:rsid w:val="00485E67"/>
    <w:rsid w:val="004869FC"/>
    <w:rsid w:val="004910D9"/>
    <w:rsid w:val="0049300E"/>
    <w:rsid w:val="00495777"/>
    <w:rsid w:val="00496091"/>
    <w:rsid w:val="0049718C"/>
    <w:rsid w:val="004974DA"/>
    <w:rsid w:val="0049764D"/>
    <w:rsid w:val="004A089E"/>
    <w:rsid w:val="004A2C5E"/>
    <w:rsid w:val="004A31E0"/>
    <w:rsid w:val="004A6E19"/>
    <w:rsid w:val="004A6FFB"/>
    <w:rsid w:val="004A7810"/>
    <w:rsid w:val="004B0EB6"/>
    <w:rsid w:val="004B0FDF"/>
    <w:rsid w:val="004B4496"/>
    <w:rsid w:val="004B55AD"/>
    <w:rsid w:val="004B6928"/>
    <w:rsid w:val="004C0871"/>
    <w:rsid w:val="004C184D"/>
    <w:rsid w:val="004C5375"/>
    <w:rsid w:val="004C5855"/>
    <w:rsid w:val="004C5B97"/>
    <w:rsid w:val="004C6D82"/>
    <w:rsid w:val="004C73DD"/>
    <w:rsid w:val="004C7D2B"/>
    <w:rsid w:val="004D0BEA"/>
    <w:rsid w:val="004D3570"/>
    <w:rsid w:val="004D4F5E"/>
    <w:rsid w:val="004D5FE5"/>
    <w:rsid w:val="004D70CC"/>
    <w:rsid w:val="004E07FA"/>
    <w:rsid w:val="004E268B"/>
    <w:rsid w:val="004E60E5"/>
    <w:rsid w:val="004F48A7"/>
    <w:rsid w:val="004F5C8B"/>
    <w:rsid w:val="004F5F66"/>
    <w:rsid w:val="00500F65"/>
    <w:rsid w:val="00501F00"/>
    <w:rsid w:val="0050236A"/>
    <w:rsid w:val="00504E3B"/>
    <w:rsid w:val="00505399"/>
    <w:rsid w:val="0050639C"/>
    <w:rsid w:val="00506D14"/>
    <w:rsid w:val="00507490"/>
    <w:rsid w:val="00510789"/>
    <w:rsid w:val="005110D0"/>
    <w:rsid w:val="00511B3B"/>
    <w:rsid w:val="00512CB3"/>
    <w:rsid w:val="00514CFC"/>
    <w:rsid w:val="00515088"/>
    <w:rsid w:val="0051688A"/>
    <w:rsid w:val="00523B25"/>
    <w:rsid w:val="00525C98"/>
    <w:rsid w:val="00531191"/>
    <w:rsid w:val="005320BC"/>
    <w:rsid w:val="00534431"/>
    <w:rsid w:val="00536E2E"/>
    <w:rsid w:val="00542D8B"/>
    <w:rsid w:val="005434E1"/>
    <w:rsid w:val="00543C0C"/>
    <w:rsid w:val="00544395"/>
    <w:rsid w:val="005459FB"/>
    <w:rsid w:val="005474DE"/>
    <w:rsid w:val="00554F2F"/>
    <w:rsid w:val="005575AF"/>
    <w:rsid w:val="00563404"/>
    <w:rsid w:val="005642AB"/>
    <w:rsid w:val="00570DD7"/>
    <w:rsid w:val="00571428"/>
    <w:rsid w:val="005736A0"/>
    <w:rsid w:val="00577076"/>
    <w:rsid w:val="00577782"/>
    <w:rsid w:val="00577DB5"/>
    <w:rsid w:val="0058061B"/>
    <w:rsid w:val="00583522"/>
    <w:rsid w:val="00584056"/>
    <w:rsid w:val="005842BF"/>
    <w:rsid w:val="00584AE2"/>
    <w:rsid w:val="00585268"/>
    <w:rsid w:val="00585692"/>
    <w:rsid w:val="00586DD4"/>
    <w:rsid w:val="005903EE"/>
    <w:rsid w:val="0059049A"/>
    <w:rsid w:val="00591E20"/>
    <w:rsid w:val="00592A26"/>
    <w:rsid w:val="00595696"/>
    <w:rsid w:val="00596AD1"/>
    <w:rsid w:val="005A164E"/>
    <w:rsid w:val="005A2020"/>
    <w:rsid w:val="005A30A1"/>
    <w:rsid w:val="005A5B12"/>
    <w:rsid w:val="005A6B79"/>
    <w:rsid w:val="005A6D7B"/>
    <w:rsid w:val="005A7380"/>
    <w:rsid w:val="005B0D5E"/>
    <w:rsid w:val="005B1501"/>
    <w:rsid w:val="005B1B7E"/>
    <w:rsid w:val="005B2231"/>
    <w:rsid w:val="005C1A6F"/>
    <w:rsid w:val="005C220E"/>
    <w:rsid w:val="005C5555"/>
    <w:rsid w:val="005C5CF6"/>
    <w:rsid w:val="005C663F"/>
    <w:rsid w:val="005D0244"/>
    <w:rsid w:val="005D15C7"/>
    <w:rsid w:val="005D1B0A"/>
    <w:rsid w:val="005D3225"/>
    <w:rsid w:val="005D706F"/>
    <w:rsid w:val="005E351E"/>
    <w:rsid w:val="005E48D0"/>
    <w:rsid w:val="005E55EC"/>
    <w:rsid w:val="005F23FB"/>
    <w:rsid w:val="005F5C81"/>
    <w:rsid w:val="005F6375"/>
    <w:rsid w:val="005F7B91"/>
    <w:rsid w:val="006000D3"/>
    <w:rsid w:val="00600FD7"/>
    <w:rsid w:val="00602246"/>
    <w:rsid w:val="00603B6A"/>
    <w:rsid w:val="00604462"/>
    <w:rsid w:val="006053EC"/>
    <w:rsid w:val="00606A0F"/>
    <w:rsid w:val="006104EF"/>
    <w:rsid w:val="00611BCE"/>
    <w:rsid w:val="00612038"/>
    <w:rsid w:val="00614235"/>
    <w:rsid w:val="006167BC"/>
    <w:rsid w:val="00622A12"/>
    <w:rsid w:val="00622DAA"/>
    <w:rsid w:val="0062301F"/>
    <w:rsid w:val="006230B0"/>
    <w:rsid w:val="0062340D"/>
    <w:rsid w:val="006240FC"/>
    <w:rsid w:val="00630170"/>
    <w:rsid w:val="006335AE"/>
    <w:rsid w:val="00633AB3"/>
    <w:rsid w:val="00634CCE"/>
    <w:rsid w:val="0063597B"/>
    <w:rsid w:val="00636D35"/>
    <w:rsid w:val="00640755"/>
    <w:rsid w:val="00641C3B"/>
    <w:rsid w:val="00644C26"/>
    <w:rsid w:val="00652ABE"/>
    <w:rsid w:val="00652FCF"/>
    <w:rsid w:val="00654C9C"/>
    <w:rsid w:val="006564F8"/>
    <w:rsid w:val="006565F8"/>
    <w:rsid w:val="006568F2"/>
    <w:rsid w:val="006569D3"/>
    <w:rsid w:val="006607FB"/>
    <w:rsid w:val="0066243E"/>
    <w:rsid w:val="00662D25"/>
    <w:rsid w:val="00665B11"/>
    <w:rsid w:val="00667618"/>
    <w:rsid w:val="00672025"/>
    <w:rsid w:val="00673561"/>
    <w:rsid w:val="00675803"/>
    <w:rsid w:val="00675FF0"/>
    <w:rsid w:val="00677965"/>
    <w:rsid w:val="0068097C"/>
    <w:rsid w:val="00682521"/>
    <w:rsid w:val="006826AC"/>
    <w:rsid w:val="00692792"/>
    <w:rsid w:val="00692844"/>
    <w:rsid w:val="006937F4"/>
    <w:rsid w:val="00696F85"/>
    <w:rsid w:val="006975A4"/>
    <w:rsid w:val="00697614"/>
    <w:rsid w:val="006A17F4"/>
    <w:rsid w:val="006A2AC9"/>
    <w:rsid w:val="006A3122"/>
    <w:rsid w:val="006A4227"/>
    <w:rsid w:val="006B2AB8"/>
    <w:rsid w:val="006B53FE"/>
    <w:rsid w:val="006B7993"/>
    <w:rsid w:val="006C0786"/>
    <w:rsid w:val="006C23CC"/>
    <w:rsid w:val="006C26A1"/>
    <w:rsid w:val="006C2715"/>
    <w:rsid w:val="006C4745"/>
    <w:rsid w:val="006C4AEE"/>
    <w:rsid w:val="006D148D"/>
    <w:rsid w:val="006D2E25"/>
    <w:rsid w:val="006D3993"/>
    <w:rsid w:val="006D45CB"/>
    <w:rsid w:val="006D54CC"/>
    <w:rsid w:val="006D63C8"/>
    <w:rsid w:val="006D67AC"/>
    <w:rsid w:val="006E019E"/>
    <w:rsid w:val="006E1FCD"/>
    <w:rsid w:val="006E2600"/>
    <w:rsid w:val="006E3265"/>
    <w:rsid w:val="006E3E4F"/>
    <w:rsid w:val="006E5B12"/>
    <w:rsid w:val="006E69DE"/>
    <w:rsid w:val="006F0D92"/>
    <w:rsid w:val="006F2192"/>
    <w:rsid w:val="006F251C"/>
    <w:rsid w:val="006F35EB"/>
    <w:rsid w:val="006F48AB"/>
    <w:rsid w:val="006F52DA"/>
    <w:rsid w:val="006F5C3C"/>
    <w:rsid w:val="006F6180"/>
    <w:rsid w:val="0070185D"/>
    <w:rsid w:val="007039A9"/>
    <w:rsid w:val="0070735E"/>
    <w:rsid w:val="00711304"/>
    <w:rsid w:val="0071225C"/>
    <w:rsid w:val="0071274C"/>
    <w:rsid w:val="00712A09"/>
    <w:rsid w:val="007133D6"/>
    <w:rsid w:val="0071367A"/>
    <w:rsid w:val="00713FAB"/>
    <w:rsid w:val="00714EC1"/>
    <w:rsid w:val="0071598F"/>
    <w:rsid w:val="00717E9B"/>
    <w:rsid w:val="007236A4"/>
    <w:rsid w:val="0073021B"/>
    <w:rsid w:val="00732389"/>
    <w:rsid w:val="00741204"/>
    <w:rsid w:val="00742031"/>
    <w:rsid w:val="00743B90"/>
    <w:rsid w:val="007528EA"/>
    <w:rsid w:val="007529E1"/>
    <w:rsid w:val="00752D6E"/>
    <w:rsid w:val="00753525"/>
    <w:rsid w:val="00755331"/>
    <w:rsid w:val="0075713B"/>
    <w:rsid w:val="00764A30"/>
    <w:rsid w:val="007672C1"/>
    <w:rsid w:val="0077043C"/>
    <w:rsid w:val="00770DB9"/>
    <w:rsid w:val="00771CE3"/>
    <w:rsid w:val="00772E79"/>
    <w:rsid w:val="00775561"/>
    <w:rsid w:val="00777BAD"/>
    <w:rsid w:val="0078069E"/>
    <w:rsid w:val="00782573"/>
    <w:rsid w:val="007827FD"/>
    <w:rsid w:val="00784A1B"/>
    <w:rsid w:val="00790756"/>
    <w:rsid w:val="00791243"/>
    <w:rsid w:val="00792863"/>
    <w:rsid w:val="00793EC5"/>
    <w:rsid w:val="00794B26"/>
    <w:rsid w:val="007958A1"/>
    <w:rsid w:val="00795AB3"/>
    <w:rsid w:val="0079720A"/>
    <w:rsid w:val="007972E4"/>
    <w:rsid w:val="007A0163"/>
    <w:rsid w:val="007A03A4"/>
    <w:rsid w:val="007A3C53"/>
    <w:rsid w:val="007A79D5"/>
    <w:rsid w:val="007A7AF4"/>
    <w:rsid w:val="007C065D"/>
    <w:rsid w:val="007C4CA3"/>
    <w:rsid w:val="007C4CD1"/>
    <w:rsid w:val="007C78E3"/>
    <w:rsid w:val="007D38E5"/>
    <w:rsid w:val="007D595A"/>
    <w:rsid w:val="007D623D"/>
    <w:rsid w:val="007D71AD"/>
    <w:rsid w:val="007E099F"/>
    <w:rsid w:val="007E266E"/>
    <w:rsid w:val="007E2CEA"/>
    <w:rsid w:val="007E47B2"/>
    <w:rsid w:val="007E5E8C"/>
    <w:rsid w:val="007E79A0"/>
    <w:rsid w:val="007F0B57"/>
    <w:rsid w:val="007F4412"/>
    <w:rsid w:val="007F5455"/>
    <w:rsid w:val="0080097D"/>
    <w:rsid w:val="00801BC0"/>
    <w:rsid w:val="0080208C"/>
    <w:rsid w:val="00803327"/>
    <w:rsid w:val="00805035"/>
    <w:rsid w:val="008065C2"/>
    <w:rsid w:val="00806E31"/>
    <w:rsid w:val="0081187F"/>
    <w:rsid w:val="008157BE"/>
    <w:rsid w:val="00816710"/>
    <w:rsid w:val="00816F58"/>
    <w:rsid w:val="00820C44"/>
    <w:rsid w:val="00820E23"/>
    <w:rsid w:val="00822319"/>
    <w:rsid w:val="008240B4"/>
    <w:rsid w:val="00825F97"/>
    <w:rsid w:val="00836E61"/>
    <w:rsid w:val="00837FE8"/>
    <w:rsid w:val="008404D1"/>
    <w:rsid w:val="0084201E"/>
    <w:rsid w:val="008428D1"/>
    <w:rsid w:val="008528E8"/>
    <w:rsid w:val="00854D45"/>
    <w:rsid w:val="00857E8C"/>
    <w:rsid w:val="008617CC"/>
    <w:rsid w:val="00862AD9"/>
    <w:rsid w:val="00862B37"/>
    <w:rsid w:val="008634A3"/>
    <w:rsid w:val="00863DF0"/>
    <w:rsid w:val="008652AC"/>
    <w:rsid w:val="00865EF6"/>
    <w:rsid w:val="00866766"/>
    <w:rsid w:val="00867FA2"/>
    <w:rsid w:val="00872270"/>
    <w:rsid w:val="008723D4"/>
    <w:rsid w:val="008739D2"/>
    <w:rsid w:val="00874A29"/>
    <w:rsid w:val="00875A02"/>
    <w:rsid w:val="00877407"/>
    <w:rsid w:val="00881AE7"/>
    <w:rsid w:val="00882A86"/>
    <w:rsid w:val="008836C6"/>
    <w:rsid w:val="00883D32"/>
    <w:rsid w:val="008846A8"/>
    <w:rsid w:val="00884A11"/>
    <w:rsid w:val="008879F3"/>
    <w:rsid w:val="00891FEA"/>
    <w:rsid w:val="00894285"/>
    <w:rsid w:val="008951F1"/>
    <w:rsid w:val="00895875"/>
    <w:rsid w:val="008974E0"/>
    <w:rsid w:val="008977EA"/>
    <w:rsid w:val="0089794B"/>
    <w:rsid w:val="00897A61"/>
    <w:rsid w:val="008A0DE4"/>
    <w:rsid w:val="008A158E"/>
    <w:rsid w:val="008A3728"/>
    <w:rsid w:val="008B1241"/>
    <w:rsid w:val="008B3C8D"/>
    <w:rsid w:val="008B46D7"/>
    <w:rsid w:val="008B4E39"/>
    <w:rsid w:val="008B505E"/>
    <w:rsid w:val="008B76F9"/>
    <w:rsid w:val="008B7C9B"/>
    <w:rsid w:val="008C05C3"/>
    <w:rsid w:val="008C1979"/>
    <w:rsid w:val="008C2BA9"/>
    <w:rsid w:val="008C330B"/>
    <w:rsid w:val="008C59A4"/>
    <w:rsid w:val="008C7707"/>
    <w:rsid w:val="008C7F34"/>
    <w:rsid w:val="008D19DD"/>
    <w:rsid w:val="008D4381"/>
    <w:rsid w:val="008D4964"/>
    <w:rsid w:val="008E3828"/>
    <w:rsid w:val="008E4630"/>
    <w:rsid w:val="008E5529"/>
    <w:rsid w:val="008E6435"/>
    <w:rsid w:val="008E7D28"/>
    <w:rsid w:val="008F0B1B"/>
    <w:rsid w:val="008F153A"/>
    <w:rsid w:val="008F3E43"/>
    <w:rsid w:val="008F4ED1"/>
    <w:rsid w:val="008F5985"/>
    <w:rsid w:val="008F63DC"/>
    <w:rsid w:val="00901778"/>
    <w:rsid w:val="00902832"/>
    <w:rsid w:val="00902991"/>
    <w:rsid w:val="009049D5"/>
    <w:rsid w:val="00906991"/>
    <w:rsid w:val="00907212"/>
    <w:rsid w:val="00913C28"/>
    <w:rsid w:val="009140BA"/>
    <w:rsid w:val="00915575"/>
    <w:rsid w:val="00915742"/>
    <w:rsid w:val="0091635D"/>
    <w:rsid w:val="00916EBE"/>
    <w:rsid w:val="009200C8"/>
    <w:rsid w:val="0092031B"/>
    <w:rsid w:val="009217E6"/>
    <w:rsid w:val="0092255F"/>
    <w:rsid w:val="00926675"/>
    <w:rsid w:val="00930E47"/>
    <w:rsid w:val="0093469D"/>
    <w:rsid w:val="00941439"/>
    <w:rsid w:val="009414EC"/>
    <w:rsid w:val="009425A2"/>
    <w:rsid w:val="00942B7B"/>
    <w:rsid w:val="00947CEC"/>
    <w:rsid w:val="00951E31"/>
    <w:rsid w:val="009521D7"/>
    <w:rsid w:val="00952615"/>
    <w:rsid w:val="00952DE3"/>
    <w:rsid w:val="00953E8B"/>
    <w:rsid w:val="00956A0A"/>
    <w:rsid w:val="009577E4"/>
    <w:rsid w:val="0096007A"/>
    <w:rsid w:val="00960E01"/>
    <w:rsid w:val="009649D2"/>
    <w:rsid w:val="009662CC"/>
    <w:rsid w:val="009671DA"/>
    <w:rsid w:val="00967577"/>
    <w:rsid w:val="00970E8B"/>
    <w:rsid w:val="0097125F"/>
    <w:rsid w:val="009754AC"/>
    <w:rsid w:val="00976D6B"/>
    <w:rsid w:val="0097745F"/>
    <w:rsid w:val="0098279D"/>
    <w:rsid w:val="00984E32"/>
    <w:rsid w:val="00985884"/>
    <w:rsid w:val="009861AD"/>
    <w:rsid w:val="00986B80"/>
    <w:rsid w:val="0099058A"/>
    <w:rsid w:val="00990BFF"/>
    <w:rsid w:val="00992583"/>
    <w:rsid w:val="0099360C"/>
    <w:rsid w:val="009957BC"/>
    <w:rsid w:val="00996E3D"/>
    <w:rsid w:val="009A135F"/>
    <w:rsid w:val="009A2324"/>
    <w:rsid w:val="009A4039"/>
    <w:rsid w:val="009A7451"/>
    <w:rsid w:val="009A77F2"/>
    <w:rsid w:val="009B2E7A"/>
    <w:rsid w:val="009B2F32"/>
    <w:rsid w:val="009B3C62"/>
    <w:rsid w:val="009B78F1"/>
    <w:rsid w:val="009C10F2"/>
    <w:rsid w:val="009C128C"/>
    <w:rsid w:val="009C24DB"/>
    <w:rsid w:val="009C3A4B"/>
    <w:rsid w:val="009C48D3"/>
    <w:rsid w:val="009C4E00"/>
    <w:rsid w:val="009C4E2B"/>
    <w:rsid w:val="009C5297"/>
    <w:rsid w:val="009C5DCB"/>
    <w:rsid w:val="009C6D94"/>
    <w:rsid w:val="009D1BDD"/>
    <w:rsid w:val="009D26B9"/>
    <w:rsid w:val="009D328D"/>
    <w:rsid w:val="009D4B4F"/>
    <w:rsid w:val="009D6776"/>
    <w:rsid w:val="009D6C61"/>
    <w:rsid w:val="009E0834"/>
    <w:rsid w:val="009E11B9"/>
    <w:rsid w:val="009E444B"/>
    <w:rsid w:val="009E593F"/>
    <w:rsid w:val="009E5A04"/>
    <w:rsid w:val="009E734B"/>
    <w:rsid w:val="009F0B7F"/>
    <w:rsid w:val="009F2650"/>
    <w:rsid w:val="009F3226"/>
    <w:rsid w:val="009F4D97"/>
    <w:rsid w:val="009F5A09"/>
    <w:rsid w:val="009F5A10"/>
    <w:rsid w:val="009F7500"/>
    <w:rsid w:val="009F7F06"/>
    <w:rsid w:val="00A00590"/>
    <w:rsid w:val="00A0085D"/>
    <w:rsid w:val="00A04E30"/>
    <w:rsid w:val="00A05FC2"/>
    <w:rsid w:val="00A06449"/>
    <w:rsid w:val="00A07FD3"/>
    <w:rsid w:val="00A10BFA"/>
    <w:rsid w:val="00A124AD"/>
    <w:rsid w:val="00A136D7"/>
    <w:rsid w:val="00A14104"/>
    <w:rsid w:val="00A14F10"/>
    <w:rsid w:val="00A17124"/>
    <w:rsid w:val="00A17676"/>
    <w:rsid w:val="00A2008F"/>
    <w:rsid w:val="00A21264"/>
    <w:rsid w:val="00A24475"/>
    <w:rsid w:val="00A24D00"/>
    <w:rsid w:val="00A31494"/>
    <w:rsid w:val="00A32CF7"/>
    <w:rsid w:val="00A36CFD"/>
    <w:rsid w:val="00A42869"/>
    <w:rsid w:val="00A42BAA"/>
    <w:rsid w:val="00A43F98"/>
    <w:rsid w:val="00A45969"/>
    <w:rsid w:val="00A47818"/>
    <w:rsid w:val="00A47A68"/>
    <w:rsid w:val="00A57EB3"/>
    <w:rsid w:val="00A609BF"/>
    <w:rsid w:val="00A614C0"/>
    <w:rsid w:val="00A6173D"/>
    <w:rsid w:val="00A641D6"/>
    <w:rsid w:val="00A65A8C"/>
    <w:rsid w:val="00A674B9"/>
    <w:rsid w:val="00A719A1"/>
    <w:rsid w:val="00A746B9"/>
    <w:rsid w:val="00A74845"/>
    <w:rsid w:val="00A74D96"/>
    <w:rsid w:val="00A76432"/>
    <w:rsid w:val="00A76EA0"/>
    <w:rsid w:val="00A81AFD"/>
    <w:rsid w:val="00A82D25"/>
    <w:rsid w:val="00A86EB4"/>
    <w:rsid w:val="00A91DE3"/>
    <w:rsid w:val="00A94F16"/>
    <w:rsid w:val="00A95117"/>
    <w:rsid w:val="00A95A14"/>
    <w:rsid w:val="00A97307"/>
    <w:rsid w:val="00A977A3"/>
    <w:rsid w:val="00AA0494"/>
    <w:rsid w:val="00AA5434"/>
    <w:rsid w:val="00AA5686"/>
    <w:rsid w:val="00AA5BBA"/>
    <w:rsid w:val="00AB07DA"/>
    <w:rsid w:val="00AB187F"/>
    <w:rsid w:val="00AB4A10"/>
    <w:rsid w:val="00AB5BED"/>
    <w:rsid w:val="00AB7D57"/>
    <w:rsid w:val="00AC1091"/>
    <w:rsid w:val="00AC2EA1"/>
    <w:rsid w:val="00AC7885"/>
    <w:rsid w:val="00AD002A"/>
    <w:rsid w:val="00AD207E"/>
    <w:rsid w:val="00AD2E56"/>
    <w:rsid w:val="00AD38C5"/>
    <w:rsid w:val="00AD45A7"/>
    <w:rsid w:val="00AD4ECF"/>
    <w:rsid w:val="00AD5417"/>
    <w:rsid w:val="00AD59F5"/>
    <w:rsid w:val="00AD6FA8"/>
    <w:rsid w:val="00AE2DEF"/>
    <w:rsid w:val="00AE474B"/>
    <w:rsid w:val="00AE6CE4"/>
    <w:rsid w:val="00AF0153"/>
    <w:rsid w:val="00AF0F54"/>
    <w:rsid w:val="00AF30F0"/>
    <w:rsid w:val="00AF5487"/>
    <w:rsid w:val="00AF78F3"/>
    <w:rsid w:val="00AF7CC6"/>
    <w:rsid w:val="00B00AFB"/>
    <w:rsid w:val="00B00E7C"/>
    <w:rsid w:val="00B02E21"/>
    <w:rsid w:val="00B03B5C"/>
    <w:rsid w:val="00B041AC"/>
    <w:rsid w:val="00B0480B"/>
    <w:rsid w:val="00B06B69"/>
    <w:rsid w:val="00B102DE"/>
    <w:rsid w:val="00B10752"/>
    <w:rsid w:val="00B11BDB"/>
    <w:rsid w:val="00B121CE"/>
    <w:rsid w:val="00B1342D"/>
    <w:rsid w:val="00B13B83"/>
    <w:rsid w:val="00B1568D"/>
    <w:rsid w:val="00B17B23"/>
    <w:rsid w:val="00B202ED"/>
    <w:rsid w:val="00B30714"/>
    <w:rsid w:val="00B323C1"/>
    <w:rsid w:val="00B3330E"/>
    <w:rsid w:val="00B33F37"/>
    <w:rsid w:val="00B353D5"/>
    <w:rsid w:val="00B35660"/>
    <w:rsid w:val="00B35F92"/>
    <w:rsid w:val="00B366A6"/>
    <w:rsid w:val="00B421C5"/>
    <w:rsid w:val="00B4270B"/>
    <w:rsid w:val="00B42E04"/>
    <w:rsid w:val="00B42E41"/>
    <w:rsid w:val="00B441D3"/>
    <w:rsid w:val="00B45F3F"/>
    <w:rsid w:val="00B4763B"/>
    <w:rsid w:val="00B50BB0"/>
    <w:rsid w:val="00B513A8"/>
    <w:rsid w:val="00B51F86"/>
    <w:rsid w:val="00B5216A"/>
    <w:rsid w:val="00B53694"/>
    <w:rsid w:val="00B550BA"/>
    <w:rsid w:val="00B55BE8"/>
    <w:rsid w:val="00B617CB"/>
    <w:rsid w:val="00B62292"/>
    <w:rsid w:val="00B647B6"/>
    <w:rsid w:val="00B64DF1"/>
    <w:rsid w:val="00B664A0"/>
    <w:rsid w:val="00B671CF"/>
    <w:rsid w:val="00B71271"/>
    <w:rsid w:val="00B714ED"/>
    <w:rsid w:val="00B7342E"/>
    <w:rsid w:val="00B8099E"/>
    <w:rsid w:val="00B80BC5"/>
    <w:rsid w:val="00B82CB3"/>
    <w:rsid w:val="00B8497C"/>
    <w:rsid w:val="00B868C6"/>
    <w:rsid w:val="00B8714E"/>
    <w:rsid w:val="00B92EDF"/>
    <w:rsid w:val="00B97544"/>
    <w:rsid w:val="00B97D1E"/>
    <w:rsid w:val="00BA1640"/>
    <w:rsid w:val="00BA58D5"/>
    <w:rsid w:val="00BA5955"/>
    <w:rsid w:val="00BA5D44"/>
    <w:rsid w:val="00BA6DAA"/>
    <w:rsid w:val="00BB1A50"/>
    <w:rsid w:val="00BB55FC"/>
    <w:rsid w:val="00BB59FF"/>
    <w:rsid w:val="00BB7171"/>
    <w:rsid w:val="00BB7B97"/>
    <w:rsid w:val="00BC2160"/>
    <w:rsid w:val="00BC2252"/>
    <w:rsid w:val="00BC3706"/>
    <w:rsid w:val="00BC571A"/>
    <w:rsid w:val="00BC6142"/>
    <w:rsid w:val="00BC7391"/>
    <w:rsid w:val="00BD5323"/>
    <w:rsid w:val="00BD544B"/>
    <w:rsid w:val="00BD7B3A"/>
    <w:rsid w:val="00BE39B2"/>
    <w:rsid w:val="00BE3F05"/>
    <w:rsid w:val="00BE4294"/>
    <w:rsid w:val="00BE5E45"/>
    <w:rsid w:val="00BE7509"/>
    <w:rsid w:val="00BF2418"/>
    <w:rsid w:val="00BF7014"/>
    <w:rsid w:val="00C002DE"/>
    <w:rsid w:val="00C02725"/>
    <w:rsid w:val="00C0459B"/>
    <w:rsid w:val="00C062B1"/>
    <w:rsid w:val="00C12EFA"/>
    <w:rsid w:val="00C13B4D"/>
    <w:rsid w:val="00C13D0D"/>
    <w:rsid w:val="00C15A1B"/>
    <w:rsid w:val="00C17518"/>
    <w:rsid w:val="00C17C3E"/>
    <w:rsid w:val="00C214DC"/>
    <w:rsid w:val="00C2260A"/>
    <w:rsid w:val="00C23B68"/>
    <w:rsid w:val="00C2430D"/>
    <w:rsid w:val="00C24FD1"/>
    <w:rsid w:val="00C25140"/>
    <w:rsid w:val="00C261DF"/>
    <w:rsid w:val="00C3775D"/>
    <w:rsid w:val="00C37D9F"/>
    <w:rsid w:val="00C41B99"/>
    <w:rsid w:val="00C44CCE"/>
    <w:rsid w:val="00C45271"/>
    <w:rsid w:val="00C459D3"/>
    <w:rsid w:val="00C51AEC"/>
    <w:rsid w:val="00C52A5B"/>
    <w:rsid w:val="00C538B3"/>
    <w:rsid w:val="00C554AC"/>
    <w:rsid w:val="00C60F03"/>
    <w:rsid w:val="00C61B5B"/>
    <w:rsid w:val="00C61F2D"/>
    <w:rsid w:val="00C644B4"/>
    <w:rsid w:val="00C648CB"/>
    <w:rsid w:val="00C65022"/>
    <w:rsid w:val="00C67C7D"/>
    <w:rsid w:val="00C718C3"/>
    <w:rsid w:val="00C73078"/>
    <w:rsid w:val="00C74F84"/>
    <w:rsid w:val="00C7528F"/>
    <w:rsid w:val="00C76E2E"/>
    <w:rsid w:val="00C771F4"/>
    <w:rsid w:val="00C807EF"/>
    <w:rsid w:val="00C8176B"/>
    <w:rsid w:val="00C81779"/>
    <w:rsid w:val="00C8514C"/>
    <w:rsid w:val="00C912FB"/>
    <w:rsid w:val="00C9133F"/>
    <w:rsid w:val="00C940F3"/>
    <w:rsid w:val="00C950CD"/>
    <w:rsid w:val="00C953CA"/>
    <w:rsid w:val="00C96126"/>
    <w:rsid w:val="00CA38DE"/>
    <w:rsid w:val="00CA7567"/>
    <w:rsid w:val="00CA78FF"/>
    <w:rsid w:val="00CB10CD"/>
    <w:rsid w:val="00CB24E0"/>
    <w:rsid w:val="00CB3747"/>
    <w:rsid w:val="00CB3F7F"/>
    <w:rsid w:val="00CB568B"/>
    <w:rsid w:val="00CB5A49"/>
    <w:rsid w:val="00CB7816"/>
    <w:rsid w:val="00CC01C2"/>
    <w:rsid w:val="00CC0B38"/>
    <w:rsid w:val="00CC1018"/>
    <w:rsid w:val="00CC225C"/>
    <w:rsid w:val="00CC3B74"/>
    <w:rsid w:val="00CC7BB8"/>
    <w:rsid w:val="00CD0C97"/>
    <w:rsid w:val="00CD31EA"/>
    <w:rsid w:val="00CD54FE"/>
    <w:rsid w:val="00CD63CE"/>
    <w:rsid w:val="00CE0D43"/>
    <w:rsid w:val="00CE16FB"/>
    <w:rsid w:val="00CE257A"/>
    <w:rsid w:val="00CE304D"/>
    <w:rsid w:val="00CE4955"/>
    <w:rsid w:val="00CE7BBD"/>
    <w:rsid w:val="00CF289B"/>
    <w:rsid w:val="00CF3DC2"/>
    <w:rsid w:val="00CF4CEA"/>
    <w:rsid w:val="00CF505A"/>
    <w:rsid w:val="00CF55C0"/>
    <w:rsid w:val="00CF5F84"/>
    <w:rsid w:val="00D02222"/>
    <w:rsid w:val="00D0250F"/>
    <w:rsid w:val="00D038A2"/>
    <w:rsid w:val="00D05263"/>
    <w:rsid w:val="00D05478"/>
    <w:rsid w:val="00D05A62"/>
    <w:rsid w:val="00D075F5"/>
    <w:rsid w:val="00D07B99"/>
    <w:rsid w:val="00D108E3"/>
    <w:rsid w:val="00D12AA1"/>
    <w:rsid w:val="00D14BB9"/>
    <w:rsid w:val="00D15CB3"/>
    <w:rsid w:val="00D15FEB"/>
    <w:rsid w:val="00D16B65"/>
    <w:rsid w:val="00D16EE7"/>
    <w:rsid w:val="00D201AB"/>
    <w:rsid w:val="00D20E62"/>
    <w:rsid w:val="00D22A52"/>
    <w:rsid w:val="00D263E1"/>
    <w:rsid w:val="00D26F8E"/>
    <w:rsid w:val="00D273EF"/>
    <w:rsid w:val="00D30D10"/>
    <w:rsid w:val="00D31B21"/>
    <w:rsid w:val="00D3775D"/>
    <w:rsid w:val="00D402CF"/>
    <w:rsid w:val="00D423F3"/>
    <w:rsid w:val="00D4340D"/>
    <w:rsid w:val="00D45383"/>
    <w:rsid w:val="00D45AFC"/>
    <w:rsid w:val="00D45E1F"/>
    <w:rsid w:val="00D46E21"/>
    <w:rsid w:val="00D470E4"/>
    <w:rsid w:val="00D612B0"/>
    <w:rsid w:val="00D629C7"/>
    <w:rsid w:val="00D62C11"/>
    <w:rsid w:val="00D6500C"/>
    <w:rsid w:val="00D664CD"/>
    <w:rsid w:val="00D66F53"/>
    <w:rsid w:val="00D7301C"/>
    <w:rsid w:val="00D7380C"/>
    <w:rsid w:val="00D738DB"/>
    <w:rsid w:val="00D74A09"/>
    <w:rsid w:val="00D74AC0"/>
    <w:rsid w:val="00D75A56"/>
    <w:rsid w:val="00D76F96"/>
    <w:rsid w:val="00D779F2"/>
    <w:rsid w:val="00D8036A"/>
    <w:rsid w:val="00D835F9"/>
    <w:rsid w:val="00D861D5"/>
    <w:rsid w:val="00D868FC"/>
    <w:rsid w:val="00D86930"/>
    <w:rsid w:val="00D916DD"/>
    <w:rsid w:val="00D92AFF"/>
    <w:rsid w:val="00D95D0A"/>
    <w:rsid w:val="00D96AF1"/>
    <w:rsid w:val="00DA0BC1"/>
    <w:rsid w:val="00DA10A1"/>
    <w:rsid w:val="00DA267B"/>
    <w:rsid w:val="00DA6BAA"/>
    <w:rsid w:val="00DA7F91"/>
    <w:rsid w:val="00DB04D7"/>
    <w:rsid w:val="00DB1298"/>
    <w:rsid w:val="00DB170C"/>
    <w:rsid w:val="00DB4764"/>
    <w:rsid w:val="00DB55DA"/>
    <w:rsid w:val="00DB79BD"/>
    <w:rsid w:val="00DC2AD5"/>
    <w:rsid w:val="00DC3E9B"/>
    <w:rsid w:val="00DC6ED1"/>
    <w:rsid w:val="00DC70C0"/>
    <w:rsid w:val="00DD03B1"/>
    <w:rsid w:val="00DD3508"/>
    <w:rsid w:val="00DE03D8"/>
    <w:rsid w:val="00DE0AF4"/>
    <w:rsid w:val="00DE3A06"/>
    <w:rsid w:val="00DF0C65"/>
    <w:rsid w:val="00DF2366"/>
    <w:rsid w:val="00DF2614"/>
    <w:rsid w:val="00DF3B92"/>
    <w:rsid w:val="00DF6C27"/>
    <w:rsid w:val="00DF7DD4"/>
    <w:rsid w:val="00E00056"/>
    <w:rsid w:val="00E01E93"/>
    <w:rsid w:val="00E04BC2"/>
    <w:rsid w:val="00E11861"/>
    <w:rsid w:val="00E13384"/>
    <w:rsid w:val="00E1376C"/>
    <w:rsid w:val="00E13B07"/>
    <w:rsid w:val="00E13C98"/>
    <w:rsid w:val="00E13F01"/>
    <w:rsid w:val="00E141AF"/>
    <w:rsid w:val="00E15515"/>
    <w:rsid w:val="00E17DF9"/>
    <w:rsid w:val="00E2131C"/>
    <w:rsid w:val="00E21355"/>
    <w:rsid w:val="00E21AC5"/>
    <w:rsid w:val="00E22DD1"/>
    <w:rsid w:val="00E27E31"/>
    <w:rsid w:val="00E30E04"/>
    <w:rsid w:val="00E33017"/>
    <w:rsid w:val="00E341CB"/>
    <w:rsid w:val="00E344FD"/>
    <w:rsid w:val="00E34B62"/>
    <w:rsid w:val="00E37873"/>
    <w:rsid w:val="00E37A99"/>
    <w:rsid w:val="00E42374"/>
    <w:rsid w:val="00E426F8"/>
    <w:rsid w:val="00E42C9F"/>
    <w:rsid w:val="00E433D7"/>
    <w:rsid w:val="00E43BDF"/>
    <w:rsid w:val="00E43FEC"/>
    <w:rsid w:val="00E44951"/>
    <w:rsid w:val="00E45361"/>
    <w:rsid w:val="00E45CA8"/>
    <w:rsid w:val="00E46171"/>
    <w:rsid w:val="00E469C4"/>
    <w:rsid w:val="00E46ECD"/>
    <w:rsid w:val="00E51C0B"/>
    <w:rsid w:val="00E56249"/>
    <w:rsid w:val="00E56B2F"/>
    <w:rsid w:val="00E57152"/>
    <w:rsid w:val="00E57350"/>
    <w:rsid w:val="00E577B3"/>
    <w:rsid w:val="00E61AB9"/>
    <w:rsid w:val="00E61F2D"/>
    <w:rsid w:val="00E64348"/>
    <w:rsid w:val="00E64B30"/>
    <w:rsid w:val="00E657F5"/>
    <w:rsid w:val="00E673D3"/>
    <w:rsid w:val="00E73212"/>
    <w:rsid w:val="00E75AE5"/>
    <w:rsid w:val="00E825B8"/>
    <w:rsid w:val="00E839C8"/>
    <w:rsid w:val="00E84EDB"/>
    <w:rsid w:val="00E91360"/>
    <w:rsid w:val="00E91BB5"/>
    <w:rsid w:val="00E9387E"/>
    <w:rsid w:val="00E95B53"/>
    <w:rsid w:val="00E97BE7"/>
    <w:rsid w:val="00EA0B0E"/>
    <w:rsid w:val="00EA131A"/>
    <w:rsid w:val="00EA62BB"/>
    <w:rsid w:val="00EA7D21"/>
    <w:rsid w:val="00EB37C1"/>
    <w:rsid w:val="00EB3CA2"/>
    <w:rsid w:val="00EB3FF0"/>
    <w:rsid w:val="00EB41A4"/>
    <w:rsid w:val="00EB41AA"/>
    <w:rsid w:val="00EB49CE"/>
    <w:rsid w:val="00EC0240"/>
    <w:rsid w:val="00EC041F"/>
    <w:rsid w:val="00EC1E12"/>
    <w:rsid w:val="00EC2649"/>
    <w:rsid w:val="00EC57F7"/>
    <w:rsid w:val="00EC7AC3"/>
    <w:rsid w:val="00ED306C"/>
    <w:rsid w:val="00ED54B0"/>
    <w:rsid w:val="00ED7606"/>
    <w:rsid w:val="00EE1872"/>
    <w:rsid w:val="00EE2F25"/>
    <w:rsid w:val="00EE7CA6"/>
    <w:rsid w:val="00EF17C9"/>
    <w:rsid w:val="00EF196E"/>
    <w:rsid w:val="00EF5D16"/>
    <w:rsid w:val="00F00556"/>
    <w:rsid w:val="00F03F8A"/>
    <w:rsid w:val="00F04889"/>
    <w:rsid w:val="00F06569"/>
    <w:rsid w:val="00F10226"/>
    <w:rsid w:val="00F12D50"/>
    <w:rsid w:val="00F15C35"/>
    <w:rsid w:val="00F16709"/>
    <w:rsid w:val="00F209EA"/>
    <w:rsid w:val="00F21D06"/>
    <w:rsid w:val="00F26892"/>
    <w:rsid w:val="00F30541"/>
    <w:rsid w:val="00F32941"/>
    <w:rsid w:val="00F36186"/>
    <w:rsid w:val="00F36830"/>
    <w:rsid w:val="00F37748"/>
    <w:rsid w:val="00F37A5E"/>
    <w:rsid w:val="00F37D26"/>
    <w:rsid w:val="00F42819"/>
    <w:rsid w:val="00F44971"/>
    <w:rsid w:val="00F44F68"/>
    <w:rsid w:val="00F46ECB"/>
    <w:rsid w:val="00F5021B"/>
    <w:rsid w:val="00F50AC6"/>
    <w:rsid w:val="00F50F7D"/>
    <w:rsid w:val="00F61265"/>
    <w:rsid w:val="00F61345"/>
    <w:rsid w:val="00F62D82"/>
    <w:rsid w:val="00F631A3"/>
    <w:rsid w:val="00F6361F"/>
    <w:rsid w:val="00F65916"/>
    <w:rsid w:val="00F66E04"/>
    <w:rsid w:val="00F6723D"/>
    <w:rsid w:val="00F67B9A"/>
    <w:rsid w:val="00F70414"/>
    <w:rsid w:val="00F72A12"/>
    <w:rsid w:val="00F74DE5"/>
    <w:rsid w:val="00F75091"/>
    <w:rsid w:val="00F750EE"/>
    <w:rsid w:val="00F753E7"/>
    <w:rsid w:val="00F76B77"/>
    <w:rsid w:val="00F80C8A"/>
    <w:rsid w:val="00F80F82"/>
    <w:rsid w:val="00F82596"/>
    <w:rsid w:val="00F82BF7"/>
    <w:rsid w:val="00F845F9"/>
    <w:rsid w:val="00F84635"/>
    <w:rsid w:val="00F86A28"/>
    <w:rsid w:val="00F87AAA"/>
    <w:rsid w:val="00F9179E"/>
    <w:rsid w:val="00F92E50"/>
    <w:rsid w:val="00F93A40"/>
    <w:rsid w:val="00F93B85"/>
    <w:rsid w:val="00FA42A8"/>
    <w:rsid w:val="00FA4D28"/>
    <w:rsid w:val="00FA58AE"/>
    <w:rsid w:val="00FA5DD7"/>
    <w:rsid w:val="00FA6158"/>
    <w:rsid w:val="00FA6C09"/>
    <w:rsid w:val="00FA7492"/>
    <w:rsid w:val="00FA7948"/>
    <w:rsid w:val="00FB3D76"/>
    <w:rsid w:val="00FC13CD"/>
    <w:rsid w:val="00FC172D"/>
    <w:rsid w:val="00FC61D9"/>
    <w:rsid w:val="00FD17FA"/>
    <w:rsid w:val="00FD1ABF"/>
    <w:rsid w:val="00FD5697"/>
    <w:rsid w:val="00FD7834"/>
    <w:rsid w:val="00FD7A3A"/>
    <w:rsid w:val="00FE025B"/>
    <w:rsid w:val="00FE2BF2"/>
    <w:rsid w:val="00FE4B2F"/>
    <w:rsid w:val="00FE4CEC"/>
    <w:rsid w:val="00FE5CBF"/>
    <w:rsid w:val="00FE6899"/>
    <w:rsid w:val="00FF04DC"/>
    <w:rsid w:val="00FF1112"/>
    <w:rsid w:val="00FF1715"/>
    <w:rsid w:val="00FF1738"/>
    <w:rsid w:val="00FF246A"/>
    <w:rsid w:val="00FF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C552E1-C7F5-49CD-BA34-89324B91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839C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5" w:right="17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0" w:firstLine="566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00" w:right="106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C76E2E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04605F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147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7C8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1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telecom-rb.ru" TargetMode="External"/><Relationship Id="rId3" Type="http://schemas.openxmlformats.org/officeDocument/2006/relationships/styles" Target="styles.xml"/><Relationship Id="rId7" Type="http://schemas.openxmlformats.org/officeDocument/2006/relationships/hyperlink" Target="http://bashgaz.ru/ga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zio.bashkortostan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rostelecom-rb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DABE2-1942-4F1D-A7FB-CCDD83850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4402</TotalTime>
  <Pages>17</Pages>
  <Words>8745</Words>
  <Characters>49852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Исхакова Динара Рашитовна</cp:lastModifiedBy>
  <cp:revision>1523</cp:revision>
  <cp:lastPrinted>2024-02-06T09:45:00Z</cp:lastPrinted>
  <dcterms:created xsi:type="dcterms:W3CDTF">2023-06-08T07:22:00Z</dcterms:created>
  <dcterms:modified xsi:type="dcterms:W3CDTF">2026-09-16T10:02:00Z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2023-04-06T00:00:00Z</vt:filetime>
  </property>
</Properties>
</file>